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0ADCF" w14:textId="77777777" w:rsidR="00426E72" w:rsidRPr="00953281" w:rsidRDefault="00426E72" w:rsidP="00E13577">
      <w:pPr>
        <w:spacing w:line="288" w:lineRule="auto"/>
        <w:jc w:val="right"/>
        <w:rPr>
          <w:rFonts w:ascii="Arial" w:hAnsi="Arial" w:cs="Arial"/>
          <w:sz w:val="23"/>
          <w:szCs w:val="23"/>
        </w:rPr>
      </w:pPr>
    </w:p>
    <w:p w14:paraId="7B68C91E" w14:textId="77777777" w:rsidR="00426E72" w:rsidRPr="00953281" w:rsidRDefault="00426E72" w:rsidP="00E13577">
      <w:pPr>
        <w:spacing w:line="288" w:lineRule="auto"/>
        <w:jc w:val="right"/>
        <w:rPr>
          <w:rFonts w:ascii="Arial" w:hAnsi="Arial" w:cs="Arial"/>
          <w:sz w:val="23"/>
          <w:szCs w:val="23"/>
        </w:rPr>
      </w:pPr>
    </w:p>
    <w:p w14:paraId="7DF88BD1" w14:textId="77777777" w:rsidR="00426E72" w:rsidRPr="00953281" w:rsidRDefault="00426E72" w:rsidP="00E13577">
      <w:pPr>
        <w:spacing w:line="288" w:lineRule="auto"/>
        <w:jc w:val="right"/>
        <w:rPr>
          <w:rFonts w:ascii="Arial" w:hAnsi="Arial" w:cs="Arial"/>
          <w:sz w:val="23"/>
          <w:szCs w:val="23"/>
        </w:rPr>
      </w:pPr>
    </w:p>
    <w:p w14:paraId="4318BDF2" w14:textId="77777777" w:rsidR="00DF3F17" w:rsidRPr="00953281" w:rsidRDefault="00DF3F17" w:rsidP="00E13577">
      <w:pPr>
        <w:spacing w:line="288" w:lineRule="auto"/>
        <w:jc w:val="right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273BD1D8" w14:textId="77777777" w:rsidR="00DF3F17" w:rsidRPr="00953281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3CEE18A5" w14:textId="77777777" w:rsidR="00DF3F17" w:rsidRPr="00953281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15344F3B" w14:textId="77777777" w:rsidR="00DF3F17" w:rsidRPr="00953281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12D04362" w14:textId="77777777" w:rsidR="00DF3F17" w:rsidRPr="00953281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5AB5BBE0" w14:textId="77777777" w:rsidR="00DF3F17" w:rsidRPr="00953281" w:rsidRDefault="00DF3F17" w:rsidP="00E13577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14:paraId="08F55FD6" w14:textId="2C468A45" w:rsidR="009A7058" w:rsidRPr="00953281" w:rsidRDefault="008F0C78" w:rsidP="008F0C78">
      <w:pPr>
        <w:spacing w:line="288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РУК</w:t>
      </w:r>
      <w:r w:rsidR="0017129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ВОДСТВО  </w:t>
      </w:r>
    </w:p>
    <w:p w14:paraId="2C23CEF5" w14:textId="36B61729" w:rsidR="00286B1A" w:rsidRDefault="005A2B54" w:rsidP="00286B1A">
      <w:pPr>
        <w:spacing w:after="0" w:line="480" w:lineRule="auto"/>
        <w:jc w:val="center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ОРГАНИЗАТОРА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D9294C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ТОРГОВ 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ПРИ РАБОТЕ</w:t>
      </w:r>
      <w:r w:rsidR="009A705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НА</w:t>
      </w:r>
      <w:r w:rsidR="008F0C78" w:rsidRPr="00953281">
        <w:rPr>
          <w:rFonts w:ascii="Arial" w:hAnsi="Arial" w:cs="Arial"/>
          <w:sz w:val="23"/>
          <w:szCs w:val="23"/>
        </w:rPr>
        <w:t xml:space="preserve"> </w:t>
      </w:r>
      <w:r w:rsidR="008F0C7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ЭТП </w:t>
      </w:r>
    </w:p>
    <w:p w14:paraId="28D1EBC8" w14:textId="29333277" w:rsidR="00286B1A" w:rsidRPr="00AA3BB8" w:rsidRDefault="00286B1A" w:rsidP="00286B1A">
      <w:pPr>
        <w:spacing w:after="0" w:line="48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«ВСЕРОССИЙСКАЯ ЭЛЕКТРОННАЯ ТОРГОВАЯ ПЛОЩАДКА» В СЕКЦИИ «ПРОДАЖА АРЕСТОВАННОГО ИМУЩЕСТВА»</w:t>
      </w:r>
    </w:p>
    <w:p w14:paraId="184F1C85" w14:textId="77777777" w:rsidR="00286B1A" w:rsidRPr="00402DAC" w:rsidRDefault="00286B1A" w:rsidP="00286B1A">
      <w:pPr>
        <w:spacing w:before="240" w:after="120" w:line="288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ВЕРСИЯ 1.0</w:t>
      </w:r>
    </w:p>
    <w:p w14:paraId="236E2F47" w14:textId="2E05CB05" w:rsidR="00A85B98" w:rsidRPr="00953281" w:rsidRDefault="00A85B98" w:rsidP="00286B1A">
      <w:pPr>
        <w:spacing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  <w:lang w:eastAsia="ru-RU"/>
        </w:rPr>
      </w:pPr>
    </w:p>
    <w:p w14:paraId="551877E8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6BCD334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4FF3627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DCD3BDA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57DF131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B9A93DB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4271519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6A612012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B183106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A1D8EE4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AFFA741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CC04E10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87FB9C4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7067B14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EAC973E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E32EB5C" w14:textId="77777777" w:rsidR="000023AE" w:rsidRPr="00953281" w:rsidRDefault="000023AE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27BE6FC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9BC3A6D" w14:textId="7E38670F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4D6A75B" w14:textId="49DF201B" w:rsidR="005E704B" w:rsidRDefault="005E704B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FDF81AE" w14:textId="0C7EA9D6" w:rsidR="005E704B" w:rsidRDefault="005E704B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72461E00" w14:textId="77777777" w:rsidR="005E704B" w:rsidRPr="00953281" w:rsidRDefault="005E704B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5B21E2D" w14:textId="77777777" w:rsidR="005E704B" w:rsidRDefault="00286B1A" w:rsidP="005E704B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</w:rPr>
      </w:pPr>
      <w:r>
        <w:rPr>
          <w:rFonts w:ascii="Arial" w:eastAsia="Times New Roman" w:hAnsi="Arial" w:cs="Arial"/>
          <w:b/>
          <w:sz w:val="23"/>
          <w:szCs w:val="23"/>
        </w:rPr>
        <w:t>Рязань</w:t>
      </w:r>
      <w:r w:rsidR="000023AE" w:rsidRPr="00953281">
        <w:rPr>
          <w:rFonts w:ascii="Arial" w:eastAsia="Times New Roman" w:hAnsi="Arial" w:cs="Arial"/>
          <w:b/>
          <w:sz w:val="23"/>
          <w:szCs w:val="23"/>
        </w:rPr>
        <w:t xml:space="preserve">, </w:t>
      </w:r>
      <w:r w:rsidR="00426E72" w:rsidRPr="00953281">
        <w:rPr>
          <w:rFonts w:ascii="Arial" w:eastAsia="Times New Roman" w:hAnsi="Arial" w:cs="Arial"/>
          <w:b/>
          <w:sz w:val="23"/>
          <w:szCs w:val="23"/>
        </w:rPr>
        <w:t>202</w:t>
      </w:r>
      <w:r>
        <w:rPr>
          <w:rFonts w:ascii="Arial" w:eastAsia="Times New Roman" w:hAnsi="Arial" w:cs="Arial"/>
          <w:b/>
          <w:sz w:val="23"/>
          <w:szCs w:val="23"/>
        </w:rPr>
        <w:t>1</w:t>
      </w:r>
    </w:p>
    <w:sdt>
      <w:sdtPr>
        <w:rPr>
          <w:rFonts w:ascii="Calibri" w:eastAsia="Calibri" w:hAnsi="Calibri"/>
          <w:color w:val="auto"/>
          <w:sz w:val="22"/>
          <w:szCs w:val="22"/>
          <w:lang w:eastAsia="zh-CN"/>
        </w:rPr>
        <w:id w:val="181791659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</w:rPr>
      </w:sdtEndPr>
      <w:sdtContent>
        <w:p w14:paraId="46F42588" w14:textId="62F2DABD" w:rsidR="00D71EF9" w:rsidRPr="00372699" w:rsidRDefault="00D71EF9">
          <w:pPr>
            <w:pStyle w:val="af0"/>
            <w:rPr>
              <w:rFonts w:ascii="Arial" w:hAnsi="Arial" w:cs="Arial"/>
              <w:color w:val="2F5496" w:themeColor="accent1" w:themeShade="BF"/>
              <w:sz w:val="23"/>
              <w:szCs w:val="23"/>
              <w:lang w:eastAsia="zh-CN"/>
            </w:rPr>
          </w:pPr>
          <w:r w:rsidRPr="00372699">
            <w:rPr>
              <w:rFonts w:ascii="Arial" w:hAnsi="Arial" w:cs="Arial"/>
              <w:color w:val="2F5496" w:themeColor="accent1" w:themeShade="BF"/>
              <w:sz w:val="23"/>
              <w:szCs w:val="23"/>
              <w:lang w:eastAsia="zh-CN"/>
            </w:rPr>
            <w:t>Оглавление</w:t>
          </w:r>
        </w:p>
        <w:p w14:paraId="19BE82D8" w14:textId="77777777" w:rsidR="00372699" w:rsidRPr="00785267" w:rsidRDefault="00372699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</w:p>
        <w:p w14:paraId="0C58F2EF" w14:textId="54C5ECF2" w:rsidR="0082673E" w:rsidRPr="0082673E" w:rsidRDefault="00D71EF9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r w:rsidRPr="00372699"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  <w:fldChar w:fldCharType="begin"/>
          </w:r>
          <w:r w:rsidRPr="00372699"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  <w:instrText xml:space="preserve"> TOC \o "1-3" \h \z \u </w:instrText>
          </w:r>
          <w:r w:rsidRPr="00372699"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  <w:fldChar w:fldCharType="separate"/>
          </w:r>
          <w:hyperlink w:anchor="_Toc70338623" w:history="1">
            <w:r w:rsidR="0082673E"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Раздел 1. Термины и определения</w:t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_Toc70338623 \h </w:instrText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3</w:t>
            </w:r>
            <w:r w:rsidR="0082673E"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4B6C64DC" w14:textId="6640B903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4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Раздел 2. Регистрация пользователя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_Toc70338624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186621F1" w14:textId="169762CD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5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2.1. Первоначальная настройка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_Toc70338625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2130E21C" w14:textId="799049CD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6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2.2. Настройка электронной подписи для работы на ЭТП: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_Toc70338626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6B5F118E" w14:textId="6D6C7D17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7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2.3. Порядок регистрации на ЭТП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_Toc70338627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39315612" w14:textId="1B84FA3E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8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Раздел 3. Работа с Закрытой частью ЭТП.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_Toc70338628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17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34BFB027" w14:textId="7ED57131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29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3.1. Смена пароля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_Toc70338629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17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38D5AA2D" w14:textId="2E92F56D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0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3.2. Работа с разделом «Торги»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_Toc70338630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18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77EE4A4C" w14:textId="15EEC046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1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3.2.1 Знакомство с разделом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_Toc70338631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18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0BA55088" w14:textId="66082661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2" w:history="1">
            <w:r w:rsidRPr="0082673E">
              <w:rPr>
                <w:rFonts w:eastAsia="Times New Roman"/>
                <w:noProof w:val="0"/>
                <w:color w:val="2F5496" w:themeColor="accent1" w:themeShade="BF"/>
                <w:sz w:val="23"/>
                <w:szCs w:val="23"/>
              </w:rPr>
              <w:t>3.3. Работа с разделом «Мои торги»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_Toc70338632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21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600F1BE4" w14:textId="35703F37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3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3.3.1 Публикация торгов в форме открытого аукциона с закрытой формой подачи предложений о цене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_Toc70338633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21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3EADD34B" w14:textId="688C6546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4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3.3.2 Публикация торгов в форме открытого аукциона с открытой формой подачи предложений о цене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_Toc70338634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34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2D8FB971" w14:textId="488DF88E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5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3.3.3 Прием заявок на участие в открытых торгах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_Toc70338635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44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7DC9EBAE" w14:textId="337402F8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6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3.3.4 Просмотр представленных заявок на участие в открытых торгах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_Toc70338636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44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466364ED" w14:textId="16105AFC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7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3.3.5 Допуск/отклонение заявок на участие в торгах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_Toc70338637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45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6E23B588" w14:textId="639F4BC6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8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3.3.6 Подведение результатов проведения открытых торгов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_Toc70338638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46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6AF80FA6" w14:textId="657D0F16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39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3.3.7 Приостановка открытых торгов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_Toc70338639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48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497D4D36" w14:textId="075B1458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40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3.3.8 Возобновление приостановленных торгов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_Toc70338640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50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6707FED6" w14:textId="1E931EF9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41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3.3.9 Отмена открытых торгов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_Toc70338641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53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38C83900" w14:textId="61745FA0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42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3.3.10 Внести изменения в торги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_Toc70338642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56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743F85FF" w14:textId="78B005A9" w:rsidR="0082673E" w:rsidRPr="0082673E" w:rsidRDefault="0082673E" w:rsidP="0082673E">
          <w:pPr>
            <w:pStyle w:val="1f1"/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</w:pPr>
          <w:hyperlink w:anchor="_Toc70338643" w:history="1">
            <w:r w:rsidRPr="0082673E">
              <w:rPr>
                <w:noProof w:val="0"/>
                <w:color w:val="2F5496" w:themeColor="accent1" w:themeShade="BF"/>
                <w:sz w:val="23"/>
                <w:szCs w:val="23"/>
              </w:rPr>
              <w:t>3.4. Работа с разделом «Депозиты»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ab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begin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instrText xml:space="preserve"> PAGEREF _Toc70338643 \h </w:instrTex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separate"/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t>58</w:t>
            </w:r>
            <w:r w:rsidRPr="0082673E">
              <w:rPr>
                <w:rFonts w:eastAsia="Times New Roman"/>
                <w:noProof w:val="0"/>
                <w:webHidden/>
                <w:color w:val="2F5496" w:themeColor="accent1" w:themeShade="BF"/>
                <w:sz w:val="23"/>
                <w:szCs w:val="23"/>
              </w:rPr>
              <w:fldChar w:fldCharType="end"/>
            </w:r>
          </w:hyperlink>
        </w:p>
        <w:p w14:paraId="1F509D7D" w14:textId="44046F0A" w:rsidR="00D71EF9" w:rsidRDefault="00D71EF9" w:rsidP="0082673E">
          <w:pPr>
            <w:pStyle w:val="1f1"/>
          </w:pPr>
          <w:r w:rsidRPr="00372699">
            <w:rPr>
              <w:rFonts w:eastAsia="Times New Roman"/>
              <w:noProof w:val="0"/>
              <w:color w:val="2F5496" w:themeColor="accent1" w:themeShade="BF"/>
              <w:sz w:val="23"/>
              <w:szCs w:val="23"/>
            </w:rPr>
            <w:fldChar w:fldCharType="end"/>
          </w:r>
        </w:p>
      </w:sdtContent>
    </w:sdt>
    <w:p w14:paraId="5365E848" w14:textId="77777777" w:rsidR="00426E72" w:rsidRPr="00953281" w:rsidRDefault="00426E72" w:rsidP="00554A01">
      <w:pPr>
        <w:widowControl w:val="0"/>
        <w:tabs>
          <w:tab w:val="left" w:pos="0"/>
          <w:tab w:val="left" w:pos="3544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78CF00C" w14:textId="77777777" w:rsidR="00CF2BC8" w:rsidRPr="00953281" w:rsidRDefault="00CF2BC8" w:rsidP="00E13577">
      <w:pPr>
        <w:widowControl w:val="0"/>
        <w:tabs>
          <w:tab w:val="left" w:pos="0"/>
        </w:tabs>
        <w:spacing w:after="0" w:line="288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44E1A053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1ED07130" w14:textId="191583B6" w:rsidR="00426E72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696AA472" w14:textId="5D7FD44D" w:rsidR="00E95417" w:rsidRDefault="00E95417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0C007394" w14:textId="085EB3EF" w:rsidR="00E95417" w:rsidRDefault="00E95417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4299006" w14:textId="1BE1B2AF" w:rsidR="00E95417" w:rsidRDefault="00E95417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C90AF41" w14:textId="77777777" w:rsidR="00372699" w:rsidRDefault="00372699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3C35977F" w14:textId="77777777" w:rsidR="00372699" w:rsidRPr="00953281" w:rsidRDefault="00372699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  <w:bookmarkStart w:id="0" w:name="_GoBack"/>
      <w:bookmarkEnd w:id="0"/>
    </w:p>
    <w:p w14:paraId="2E30CC7D" w14:textId="77777777" w:rsidR="00426E72" w:rsidRPr="00953281" w:rsidRDefault="00426E72" w:rsidP="00E13577">
      <w:pPr>
        <w:widowControl w:val="0"/>
        <w:tabs>
          <w:tab w:val="left" w:pos="0"/>
        </w:tabs>
        <w:spacing w:after="0" w:line="288" w:lineRule="auto"/>
        <w:jc w:val="center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2121B42C" w14:textId="4A4FC04D" w:rsidR="00CF2BC8" w:rsidRPr="00953281" w:rsidRDefault="00CF2BC8" w:rsidP="00E13577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1" w:name="_Toc41262732"/>
      <w:bookmarkStart w:id="2" w:name="_Toc70338623"/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t>Раздел 1. Термины и определения</w:t>
      </w:r>
      <w:bookmarkEnd w:id="1"/>
      <w:bookmarkEnd w:id="2"/>
    </w:p>
    <w:p w14:paraId="2509D0E1" w14:textId="77777777" w:rsidR="00A85B98" w:rsidRPr="00953281" w:rsidRDefault="00A85B98" w:rsidP="00E13577">
      <w:pPr>
        <w:widowControl w:val="0"/>
        <w:spacing w:after="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  <w:u w:val="single"/>
        </w:rPr>
      </w:pPr>
    </w:p>
    <w:p w14:paraId="54B85D92" w14:textId="77777777" w:rsidR="00CF3207" w:rsidRPr="00402DAC" w:rsidRDefault="00CF3207" w:rsidP="00CF3207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 xml:space="preserve">ЭЛЕКТРОННАЯ ТОРГОВАЯ ПЛОЩАДКА </w:t>
      </w:r>
      <w:r>
        <w:rPr>
          <w:rFonts w:ascii="Arial" w:hAnsi="Arial" w:cs="Arial"/>
          <w:b/>
          <w:bCs/>
          <w:i/>
          <w:iCs/>
          <w:sz w:val="23"/>
          <w:szCs w:val="23"/>
        </w:rPr>
        <w:t xml:space="preserve">ООО 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«</w:t>
      </w:r>
      <w:r>
        <w:rPr>
          <w:rFonts w:ascii="Arial" w:hAnsi="Arial" w:cs="Arial"/>
          <w:b/>
          <w:bCs/>
          <w:i/>
          <w:iCs/>
          <w:sz w:val="23"/>
          <w:szCs w:val="23"/>
        </w:rPr>
        <w:t>ВЭТП</w:t>
      </w:r>
      <w:r w:rsidRPr="00402DAC">
        <w:rPr>
          <w:rFonts w:ascii="Arial" w:hAnsi="Arial" w:cs="Arial"/>
          <w:b/>
          <w:bCs/>
          <w:i/>
          <w:iCs/>
          <w:sz w:val="23"/>
          <w:szCs w:val="23"/>
        </w:rPr>
        <w:t>» В СЕКЦИИ «ПРОДАЖА АРЕСТОВАННОГО ИМУЩЕСТВА» ИЛИ ЭТП</w:t>
      </w:r>
      <w:r w:rsidRPr="00402DAC">
        <w:rPr>
          <w:rFonts w:ascii="Arial" w:eastAsia="Times New Roman" w:hAnsi="Arial" w:cs="Arial"/>
          <w:b/>
          <w:sz w:val="23"/>
          <w:szCs w:val="23"/>
        </w:rPr>
        <w:t xml:space="preserve"> – </w:t>
      </w:r>
      <w:r w:rsidRPr="00402DAC">
        <w:rPr>
          <w:rFonts w:ascii="Arial" w:eastAsia="Times New Roman" w:hAnsi="Arial" w:cs="Arial"/>
          <w:sz w:val="23"/>
          <w:szCs w:val="23"/>
        </w:rPr>
        <w:t xml:space="preserve">программно-аппаратный комплекс </w:t>
      </w:r>
      <w:r>
        <w:rPr>
          <w:rFonts w:ascii="Arial" w:eastAsia="Times New Roman" w:hAnsi="Arial" w:cs="Arial"/>
          <w:sz w:val="23"/>
          <w:szCs w:val="23"/>
        </w:rPr>
        <w:t xml:space="preserve">ООО </w:t>
      </w:r>
      <w:r w:rsidRPr="00402DAC">
        <w:rPr>
          <w:rFonts w:ascii="Arial" w:eastAsia="Times New Roman" w:hAnsi="Arial" w:cs="Arial"/>
          <w:sz w:val="23"/>
          <w:szCs w:val="23"/>
        </w:rPr>
        <w:t>«</w:t>
      </w:r>
      <w:r>
        <w:rPr>
          <w:rFonts w:ascii="Arial" w:eastAsia="Times New Roman" w:hAnsi="Arial" w:cs="Arial"/>
          <w:sz w:val="23"/>
          <w:szCs w:val="23"/>
        </w:rPr>
        <w:t>ВЭТП</w:t>
      </w:r>
      <w:r w:rsidRPr="00402DAC">
        <w:rPr>
          <w:rFonts w:ascii="Arial" w:eastAsia="Times New Roman" w:hAnsi="Arial" w:cs="Arial"/>
          <w:sz w:val="23"/>
          <w:szCs w:val="23"/>
        </w:rPr>
        <w:t>», с использованием которого обеспечивается проведение электронных процедур в Секции «Продажа арестованного имущества», доступ к которому обеспечивается посредством сети Интернет по адресу</w:t>
      </w:r>
      <w:r>
        <w:rPr>
          <w:rFonts w:ascii="Arial" w:eastAsia="Times New Roman" w:hAnsi="Arial" w:cs="Arial"/>
          <w:sz w:val="23"/>
          <w:szCs w:val="23"/>
        </w:rPr>
        <w:t>:</w:t>
      </w:r>
      <w:r w:rsidRPr="00402DAC">
        <w:rPr>
          <w:rFonts w:ascii="Arial" w:eastAsia="Times New Roman" w:hAnsi="Arial" w:cs="Arial"/>
          <w:sz w:val="23"/>
          <w:szCs w:val="23"/>
        </w:rPr>
        <w:t xml:space="preserve"> </w:t>
      </w:r>
      <w:r w:rsidRPr="00E42EEA">
        <w:rPr>
          <w:rStyle w:val="a3"/>
          <w:rFonts w:ascii="Arial" w:hAnsi="Arial" w:cs="Arial"/>
          <w:sz w:val="23"/>
          <w:szCs w:val="23"/>
          <w:lang w:val="en-US"/>
        </w:rPr>
        <w:t>https</w:t>
      </w:r>
      <w:r w:rsidRPr="008570C1">
        <w:rPr>
          <w:rStyle w:val="a3"/>
          <w:rFonts w:ascii="Arial" w:hAnsi="Arial" w:cs="Arial"/>
          <w:sz w:val="23"/>
          <w:szCs w:val="23"/>
        </w:rPr>
        <w:t>://</w:t>
      </w:r>
      <w:proofErr w:type="spellStart"/>
      <w:r w:rsidRPr="008570C1">
        <w:rPr>
          <w:rStyle w:val="a3"/>
          <w:rFonts w:ascii="Arial" w:hAnsi="Arial" w:cs="Arial"/>
          <w:sz w:val="23"/>
          <w:szCs w:val="23"/>
        </w:rPr>
        <w:t>арест.вэтп.рф</w:t>
      </w:r>
      <w:proofErr w:type="spellEnd"/>
      <w:r w:rsidRPr="008570C1">
        <w:rPr>
          <w:rStyle w:val="a3"/>
          <w:rFonts w:ascii="Arial" w:hAnsi="Arial" w:cs="Arial"/>
          <w:sz w:val="23"/>
          <w:szCs w:val="23"/>
        </w:rPr>
        <w:t>.</w:t>
      </w:r>
    </w:p>
    <w:p w14:paraId="66AFE9C2" w14:textId="77777777" w:rsidR="00A85B98" w:rsidRPr="00953281" w:rsidRDefault="00134488" w:rsidP="00480020">
      <w:pPr>
        <w:widowControl w:val="0"/>
        <w:spacing w:after="120" w:line="288" w:lineRule="auto"/>
        <w:ind w:firstLine="567"/>
        <w:jc w:val="both"/>
        <w:rPr>
          <w:rFonts w:ascii="Arial" w:eastAsia="Times New Roman" w:hAnsi="Arial" w:cs="Arial"/>
          <w:b/>
          <w:sz w:val="23"/>
          <w:szCs w:val="23"/>
        </w:rPr>
      </w:pPr>
      <w:r w:rsidRPr="00953281">
        <w:rPr>
          <w:rFonts w:ascii="Arial" w:hAnsi="Arial" w:cs="Arial"/>
          <w:b/>
          <w:bCs/>
          <w:i/>
          <w:iCs/>
          <w:sz w:val="23"/>
          <w:szCs w:val="23"/>
        </w:rPr>
        <w:t>АВТОРИЗАЦИЯ</w:t>
      </w:r>
      <w:r w:rsidRPr="00953281">
        <w:rPr>
          <w:rFonts w:ascii="Arial" w:eastAsia="Times New Roman" w:hAnsi="Arial" w:cs="Arial"/>
          <w:b/>
          <w:sz w:val="23"/>
          <w:szCs w:val="23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– получение Пользователем </w:t>
      </w:r>
      <w:r w:rsidR="007038FB" w:rsidRPr="00953281">
        <w:rPr>
          <w:rFonts w:ascii="Arial" w:eastAsia="Times New Roman" w:hAnsi="Arial" w:cs="Arial"/>
          <w:sz w:val="23"/>
          <w:szCs w:val="23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 доступа к Закрытой части </w:t>
      </w:r>
      <w:r w:rsidR="007038FB" w:rsidRPr="00953281">
        <w:rPr>
          <w:rFonts w:ascii="Arial" w:eastAsia="Times New Roman" w:hAnsi="Arial" w:cs="Arial"/>
          <w:sz w:val="23"/>
          <w:szCs w:val="23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</w:rPr>
        <w:t xml:space="preserve"> путем ввода логина и пароля в систему.</w:t>
      </w:r>
      <w:r w:rsidR="00A85B98" w:rsidRPr="00953281">
        <w:rPr>
          <w:rFonts w:ascii="Arial" w:eastAsia="Times New Roman" w:hAnsi="Arial" w:cs="Arial"/>
          <w:b/>
          <w:sz w:val="23"/>
          <w:szCs w:val="23"/>
        </w:rPr>
        <w:t xml:space="preserve"> </w:t>
      </w:r>
    </w:p>
    <w:p w14:paraId="05A79358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ЗАКРЫТАЯ ЧАСТЬ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ЗАКРЫТАЯ ЧАСТЬ ЭТП)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доступная только зарегистрированным и авторизованным Пользователям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08CC3E9C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ЗАЯВИТЕЛЬ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Пользователь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подающее какое-либо заявление или заявку в установленном настоящим Регламентом порядке. </w:t>
      </w:r>
    </w:p>
    <w:p w14:paraId="1E8A9D86" w14:textId="77777777" w:rsidR="008D2CCA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КАРТОЧКА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,</w:t>
      </w:r>
      <w:r w:rsidR="00F24D3A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предоставляющая возможность для определенных категорий пользователей выполнять различные действия в ходе торгов,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содержащая сведения о конкретных торгах, в т.ч. извещение о проведении торгов, документацию о торгах, сведения об организаторе и участниках торгов, стадии торгов, </w:t>
      </w:r>
      <w:r w:rsidR="00F24D3A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решения, принятые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в ходе торгов, </w:t>
      </w:r>
      <w:r w:rsidR="00EE6959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сведения о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результатах торгов</w:t>
      </w:r>
      <w:r w:rsidR="00EE6959" w:rsidRPr="00953281">
        <w:rPr>
          <w:rFonts w:ascii="Arial" w:eastAsia="Times New Roman" w:hAnsi="Arial" w:cs="Arial"/>
          <w:sz w:val="23"/>
          <w:szCs w:val="23"/>
          <w:lang w:eastAsia="ru-RU"/>
        </w:rPr>
        <w:t>.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</w:p>
    <w:p w14:paraId="46C9CFA8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ЛИЦЕВОЙ СЧЕТ ПОЛЬЗОВАТЕЛЯ ЭТП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A85B98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виртуальный лицевой счет, открытый Пользователю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на счете Оператора для обеспечения участия в торгах. </w:t>
      </w:r>
    </w:p>
    <w:p w14:paraId="47303FCA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ЛИЧНЫЙ КАБИНЕТ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доступный только конкретному лицу раздел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используемый для предоставления документов необходимых для регистрации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для участия в торгах и организации торгов. </w:t>
      </w:r>
    </w:p>
    <w:p w14:paraId="210C0778" w14:textId="0C045048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ОПЕРАТОР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–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3E4800">
        <w:rPr>
          <w:rFonts w:ascii="Arial" w:eastAsia="Times New Roman" w:hAnsi="Arial" w:cs="Arial"/>
          <w:sz w:val="23"/>
          <w:szCs w:val="23"/>
          <w:lang w:eastAsia="ru-RU"/>
        </w:rPr>
        <w:t>Общество с ограниченной ответственностью «ВЭТП»</w:t>
      </w:r>
      <w:r w:rsidR="00E42EEA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14:paraId="65874D53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ОРГАНИЗАТОР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Пользователь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имеющий основанное на нормативном акте или договоре право организовывать торги конкретного вида в электронной форме. </w:t>
      </w:r>
    </w:p>
    <w:p w14:paraId="12AE54FA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ОТКРЫТАЯ ЧАСТЬ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- ОТКРЫТАЯ ЧАСТЬ ЭТП)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общедоступная часть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не требующая регистрации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для доступа к ней. </w:t>
      </w:r>
    </w:p>
    <w:p w14:paraId="44FEBCE8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ПОЛЬЗОВАТЕЛЬ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 (ДАЛЕЕ – ПОЛЬЗОВАТЕЛЬ ЭТП)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лицо, прошедшее Регистрацию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имеющее доступ к Закрытой части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, Личному кабинету, Лицевым счетам, использующее для работы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один из выбранных им тарифов.</w:t>
      </w:r>
    </w:p>
    <w:p w14:paraId="7BA1F20F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ПРЕТЕНДЕНТ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заявитель, чья заявка на участие в торгах зарегистрирована организатором торгов в журнале регистрации заявок.</w:t>
      </w:r>
    </w:p>
    <w:p w14:paraId="0ED02B3A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 xml:space="preserve">ПРОГРАММНО-АППАРАТНЫЕ СРЕДСТВА </w:t>
      </w:r>
      <w:r w:rsidR="00D91E4A"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ЭТП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средства </w:t>
      </w:r>
      <w:r w:rsidR="007038FB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) – совокупность программных материалов, оборудования и техники, шаблонов, процедур и стандартов действий, обеспечивающих функционирование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63171A9F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lastRenderedPageBreak/>
        <w:t>ПРОТОКОЛ О РЕЗУЛЬТАТАХ ПРОВЕДЕНИЯ ТОРГОВ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автоматически формируемый средствами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неизменяемый протокол, отражающий действия Участников торгов непосредственно в процедуре их проведения, доступ к которому до окончания торгов не имеет ни одно из действующих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лиц. </w:t>
      </w:r>
    </w:p>
    <w:p w14:paraId="08653BB4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РЕГИСТРАЦИЯ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─ процедура фиксации в установленном порядке лиц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для получения доступа к закрытой части </w:t>
      </w:r>
      <w:r w:rsidR="00D91E4A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</w:p>
    <w:p w14:paraId="2EB0181F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СЕРТИФИКАТ КЛЮЧА ПРОВЕРКИ ЭЛЕКТРОННОЙ ПОДПИСИ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электронный документ или документ на бумажном носителе, выданные удостоверяющим центром либо доверенным лицом удостоверяющего центра и подтверждающие принадлежность ключа проверки электронной подписи владельцу сертификата ключа проверки электронной подписи. </w:t>
      </w:r>
    </w:p>
    <w:p w14:paraId="349A2BCA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bookmarkStart w:id="3" w:name="_Hlk39153767"/>
      <w:r w:rsidRPr="00953281">
        <w:rPr>
          <w:rFonts w:ascii="Arial" w:hAnsi="Arial" w:cs="Arial"/>
          <w:b/>
          <w:i/>
          <w:iCs/>
          <w:sz w:val="23"/>
          <w:szCs w:val="23"/>
        </w:rPr>
        <w:t>СРЕДСТВА ГАРАНТИЙНОГО ОБЕСПЕЧЕНИЯ ОПЛАТЫ ОКАЗАНИЯ УСЛУГ</w:t>
      </w:r>
      <w:r w:rsidR="00A85B98" w:rsidRPr="00953281">
        <w:rPr>
          <w:rFonts w:ascii="Arial" w:hAnsi="Arial" w:cs="Arial"/>
          <w:sz w:val="23"/>
          <w:szCs w:val="23"/>
        </w:rPr>
        <w:t xml:space="preserve"> </w:t>
      </w:r>
      <w:r w:rsidR="007B488E" w:rsidRPr="00953281">
        <w:rPr>
          <w:rFonts w:ascii="Arial" w:hAnsi="Arial" w:cs="Arial"/>
          <w:b/>
          <w:i/>
          <w:iCs/>
          <w:sz w:val="23"/>
          <w:szCs w:val="23"/>
        </w:rPr>
        <w:t>ОПЕРАТОРА</w:t>
      </w:r>
      <w:r w:rsidR="00C76CE1" w:rsidRPr="00953281">
        <w:rPr>
          <w:rFonts w:ascii="Arial" w:hAnsi="Arial" w:cs="Arial"/>
          <w:b/>
          <w:i/>
          <w:iCs/>
          <w:sz w:val="23"/>
          <w:szCs w:val="23"/>
        </w:rPr>
        <w:t xml:space="preserve"> </w:t>
      </w:r>
      <w:bookmarkEnd w:id="3"/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953281">
        <w:rPr>
          <w:rFonts w:ascii="Arial" w:hAnsi="Arial" w:cs="Arial"/>
          <w:sz w:val="23"/>
          <w:szCs w:val="23"/>
        </w:rPr>
        <w:t xml:space="preserve">денежные средства, предназначенные для обеспечения обязательства Пользователя </w:t>
      </w:r>
      <w:r w:rsidR="007038FB" w:rsidRPr="00953281">
        <w:rPr>
          <w:rFonts w:ascii="Arial" w:hAnsi="Arial" w:cs="Arial"/>
          <w:sz w:val="23"/>
          <w:szCs w:val="23"/>
        </w:rPr>
        <w:t>ЭТП</w:t>
      </w:r>
      <w:r w:rsidR="00A85B98" w:rsidRPr="00953281">
        <w:rPr>
          <w:rFonts w:ascii="Arial" w:hAnsi="Arial" w:cs="Arial"/>
          <w:sz w:val="23"/>
          <w:szCs w:val="23"/>
        </w:rPr>
        <w:t xml:space="preserve"> по оплате вознаграждения за оказание услуг </w:t>
      </w:r>
      <w:r w:rsidR="00C76CE1" w:rsidRPr="00953281">
        <w:rPr>
          <w:rFonts w:ascii="Arial" w:hAnsi="Arial" w:cs="Arial"/>
          <w:sz w:val="23"/>
          <w:szCs w:val="23"/>
        </w:rPr>
        <w:t>Оператором</w:t>
      </w:r>
      <w:r w:rsidR="00A85B98" w:rsidRPr="00953281">
        <w:rPr>
          <w:rFonts w:ascii="Arial" w:hAnsi="Arial" w:cs="Arial"/>
          <w:sz w:val="23"/>
          <w:szCs w:val="23"/>
        </w:rPr>
        <w:t xml:space="preserve"> в соответствии с настоящим Регламентом, блокирование которых </w:t>
      </w:r>
      <w:r w:rsidR="00C76CE1" w:rsidRPr="00953281">
        <w:rPr>
          <w:rFonts w:ascii="Arial" w:hAnsi="Arial" w:cs="Arial"/>
          <w:sz w:val="23"/>
          <w:szCs w:val="23"/>
        </w:rPr>
        <w:t>Оператор</w:t>
      </w:r>
      <w:r w:rsidR="00A85B98" w:rsidRPr="00953281">
        <w:rPr>
          <w:rFonts w:ascii="Arial" w:hAnsi="Arial" w:cs="Arial"/>
          <w:sz w:val="23"/>
          <w:szCs w:val="23"/>
        </w:rPr>
        <w:t xml:space="preserve"> производит при подаче Пользователем </w:t>
      </w:r>
      <w:r w:rsidR="007038FB" w:rsidRPr="00953281">
        <w:rPr>
          <w:rFonts w:ascii="Arial" w:hAnsi="Arial" w:cs="Arial"/>
          <w:sz w:val="23"/>
          <w:szCs w:val="23"/>
        </w:rPr>
        <w:t>ЭТП</w:t>
      </w:r>
      <w:r w:rsidR="00A85B98" w:rsidRPr="00953281">
        <w:rPr>
          <w:rFonts w:ascii="Arial" w:hAnsi="Arial" w:cs="Arial"/>
          <w:sz w:val="23"/>
          <w:szCs w:val="23"/>
        </w:rPr>
        <w:t xml:space="preserve"> заявки на участие в торгах. Сумма Средств гарантийного обеспечения оплаты оказания услуг для каждой Заявки рассчитывается отдельно, исходя из размера вознаграждения, установленного Тарифами.</w:t>
      </w:r>
    </w:p>
    <w:p w14:paraId="198EA5A6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СТАВКА, ПРЕДЛОЖЕНИЕ О ЦЕНЕ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hAnsi="Arial" w:cs="Arial"/>
          <w:sz w:val="23"/>
          <w:szCs w:val="23"/>
        </w:rPr>
        <w:t>предложение о цене предмета торгов, подаваемое заявителем (претендентом) и/или участником торгов в установленном Организатором торгов порядке</w:t>
      </w:r>
      <w:r w:rsidR="00A85B98" w:rsidRPr="00953281">
        <w:rPr>
          <w:rFonts w:ascii="Arial" w:hAnsi="Arial" w:cs="Arial"/>
          <w:color w:val="000000"/>
          <w:sz w:val="23"/>
          <w:szCs w:val="23"/>
        </w:rPr>
        <w:t>.</w:t>
      </w:r>
    </w:p>
    <w:p w14:paraId="10758CCD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ТОРГИ, ТОРГОВАЯ ПРОЦЕДУРА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проводимые в установленном порядке на </w:t>
      </w:r>
      <w:r w:rsidR="00C76CE1" w:rsidRPr="00953281">
        <w:rPr>
          <w:rFonts w:ascii="Arial" w:eastAsia="Times New Roman" w:hAnsi="Arial" w:cs="Arial"/>
          <w:sz w:val="23"/>
          <w:szCs w:val="23"/>
          <w:lang w:eastAsia="ru-RU"/>
        </w:rPr>
        <w:t>ЭТП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в электронной форме аукцион, специализированный аукцион, конкурс, продажа посредством публичного предложения, продажа без объявления цены. </w:t>
      </w:r>
    </w:p>
    <w:p w14:paraId="08A7507E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УЧАСТНИК ТОРГОВ</w:t>
      </w:r>
      <w:r w:rsidRPr="00953281">
        <w:rPr>
          <w:rFonts w:ascii="Arial" w:eastAsia="Times New Roman" w:hAnsi="Arial" w:cs="Arial"/>
          <w:b/>
          <w:sz w:val="23"/>
          <w:szCs w:val="23"/>
          <w:lang w:eastAsia="ru-RU"/>
        </w:rPr>
        <w:t xml:space="preserve"> 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>претендент, допущенный организатором торгов к участию в торгах.</w:t>
      </w:r>
    </w:p>
    <w:p w14:paraId="15C7B835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ЭЛЕКТРОННЫЙ ДОКУМЕНТ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– документированная информация, предоставленная в электронной форме, то есть в виде пригодном для восприятия человеком,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 </w:t>
      </w:r>
    </w:p>
    <w:p w14:paraId="29F29934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Times New Roman" w:hAnsi="Arial" w:cs="Arial"/>
          <w:b/>
          <w:i/>
          <w:iCs/>
          <w:sz w:val="23"/>
          <w:szCs w:val="23"/>
          <w:lang w:eastAsia="ru-RU"/>
        </w:rPr>
        <w:t>ЭЛЕКТРОННЫЙ ОБРАЗ ДОКУМЕНТА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документ на бумажном носителе, преобразованный в электронно-цифровую форму путем сканирования с сохранением реквизитов.</w:t>
      </w:r>
    </w:p>
    <w:p w14:paraId="5AEC3276" w14:textId="77777777" w:rsidR="00A85B98" w:rsidRPr="00953281" w:rsidRDefault="00134488" w:rsidP="00480020">
      <w:pPr>
        <w:spacing w:after="120" w:line="288" w:lineRule="auto"/>
        <w:ind w:firstLine="567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b/>
          <w:bCs/>
          <w:i/>
          <w:iCs/>
          <w:sz w:val="23"/>
          <w:szCs w:val="23"/>
          <w:lang w:eastAsia="ru-RU"/>
        </w:rPr>
        <w:t>ЭЛЕКТРОННАЯ ПОДПИСЬ</w:t>
      </w: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="00A85B98"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(далее – электронная подпись, ЭЦП) – </w:t>
      </w:r>
      <w:r w:rsidR="00480020" w:rsidRPr="00953281">
        <w:rPr>
          <w:rFonts w:ascii="Arial" w:eastAsia="Times New Roman" w:hAnsi="Arial" w:cs="Arial"/>
          <w:sz w:val="23"/>
          <w:szCs w:val="23"/>
          <w:lang w:eastAsia="ru-RU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информацией, и которая используется для определения лица, подписывающего информацию. На ЭТП используется усиленная квалифицированная электронная подписью.</w:t>
      </w:r>
    </w:p>
    <w:p w14:paraId="3258B927" w14:textId="72E7D372" w:rsidR="00E24245" w:rsidRPr="00953281" w:rsidRDefault="00BC5EE8" w:rsidP="00E24245">
      <w:pPr>
        <w:pStyle w:val="1a"/>
        <w:spacing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br w:type="page"/>
      </w:r>
      <w:bookmarkStart w:id="4" w:name="_Toc41262733"/>
      <w:bookmarkStart w:id="5" w:name="_Toc70338624"/>
      <w:r w:rsidR="00E24245"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lastRenderedPageBreak/>
        <w:t>Раздел 2. Регистрация пользователя</w:t>
      </w:r>
      <w:bookmarkEnd w:id="4"/>
      <w:bookmarkEnd w:id="5"/>
    </w:p>
    <w:p w14:paraId="10C3D04F" w14:textId="216E3BA9" w:rsidR="00E24245" w:rsidRPr="00953281" w:rsidRDefault="00E24245" w:rsidP="0017213F">
      <w:pPr>
        <w:pStyle w:val="a8"/>
        <w:widowControl w:val="0"/>
        <w:numPr>
          <w:ilvl w:val="1"/>
          <w:numId w:val="1"/>
        </w:numPr>
        <w:spacing w:before="240" w:after="24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6" w:name="_Toc41262734"/>
      <w:bookmarkStart w:id="7" w:name="_Toc70338625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Первоначальная настройка</w:t>
      </w:r>
      <w:bookmarkEnd w:id="6"/>
      <w:bookmarkEnd w:id="7"/>
    </w:p>
    <w:p w14:paraId="431B1096" w14:textId="77777777" w:rsidR="00E24245" w:rsidRPr="00953281" w:rsidRDefault="004C6E3E" w:rsidP="00E24245">
      <w:pPr>
        <w:pStyle w:val="a8"/>
        <w:widowControl w:val="0"/>
        <w:numPr>
          <w:ilvl w:val="2"/>
          <w:numId w:val="1"/>
        </w:numPr>
        <w:spacing w:line="288" w:lineRule="auto"/>
        <w:ind w:left="0" w:firstLine="0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Для работы пользователя с ЭТП</w:t>
      </w:r>
      <w:r w:rsidR="00E24245" w:rsidRPr="00953281">
        <w:rPr>
          <w:rFonts w:ascii="Arial" w:hAnsi="Arial" w:cs="Arial"/>
          <w:sz w:val="23"/>
          <w:szCs w:val="23"/>
        </w:rPr>
        <w:t xml:space="preserve"> программно-аппаратное обеспечение рабочей станции пользователя должно быть настроено в соответствии со следующими параметрами:</w:t>
      </w:r>
    </w:p>
    <w:p w14:paraId="00581294" w14:textId="77777777" w:rsidR="00E24245" w:rsidRPr="00953281" w:rsidRDefault="00E24245" w:rsidP="00E24245">
      <w:pPr>
        <w:widowControl w:val="0"/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Таблица 1 – Параметры программно-аппаратного обеспечения для работы с ЭТП</w:t>
      </w:r>
    </w:p>
    <w:tbl>
      <w:tblPr>
        <w:tblStyle w:val="ab"/>
        <w:tblW w:w="9208" w:type="dxa"/>
        <w:jc w:val="center"/>
        <w:tblLook w:val="04A0" w:firstRow="1" w:lastRow="0" w:firstColumn="1" w:lastColumn="0" w:noHBand="0" w:noVBand="1"/>
      </w:tblPr>
      <w:tblGrid>
        <w:gridCol w:w="3964"/>
        <w:gridCol w:w="5244"/>
      </w:tblGrid>
      <w:tr w:rsidR="00E24245" w:rsidRPr="00953281" w14:paraId="14B12798" w14:textId="77777777" w:rsidTr="00CA0F68">
        <w:trPr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4DCD6133" w14:textId="77777777" w:rsidR="00E24245" w:rsidRPr="00953281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МИНИМАЛЬНАЯ КОНФИГУРАЦИЯ ПК ПОЛЬЗОВАТЕЛЯ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B16CC86" w14:textId="77777777" w:rsidR="00E24245" w:rsidRPr="00953281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ПРЕДУСТАНОВЛЕННОЕ ПРОГРАММНОЕ ОБЕСПЕЧЕНИЕ</w:t>
            </w:r>
          </w:p>
        </w:tc>
      </w:tr>
      <w:tr w:rsidR="00E24245" w:rsidRPr="00953281" w14:paraId="7522E6F1" w14:textId="77777777" w:rsidTr="00DA38BD">
        <w:trPr>
          <w:trHeight w:val="365"/>
          <w:jc w:val="center"/>
        </w:trPr>
        <w:tc>
          <w:tcPr>
            <w:tcW w:w="3964" w:type="dxa"/>
            <w:shd w:val="clear" w:color="auto" w:fill="9CC2E5" w:themeFill="accent5" w:themeFillTint="99"/>
          </w:tcPr>
          <w:p w14:paraId="6B48AFCF" w14:textId="77777777" w:rsidR="00E24245" w:rsidRPr="00953281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5244" w:type="dxa"/>
            <w:shd w:val="clear" w:color="auto" w:fill="9CC2E5" w:themeFill="accent5" w:themeFillTint="99"/>
          </w:tcPr>
          <w:p w14:paraId="5E8D7DE0" w14:textId="77777777" w:rsidR="00E24245" w:rsidRPr="00953281" w:rsidRDefault="00E24245" w:rsidP="00DA38BD">
            <w:pPr>
              <w:widowControl w:val="0"/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bCs/>
                <w:sz w:val="23"/>
                <w:szCs w:val="23"/>
              </w:rPr>
              <w:t>2</w:t>
            </w:r>
          </w:p>
        </w:tc>
      </w:tr>
      <w:tr w:rsidR="00E24245" w:rsidRPr="00953281" w14:paraId="112C55CE" w14:textId="77777777" w:rsidTr="00CA0F68">
        <w:trPr>
          <w:jc w:val="center"/>
        </w:trPr>
        <w:tc>
          <w:tcPr>
            <w:tcW w:w="3964" w:type="dxa"/>
          </w:tcPr>
          <w:p w14:paraId="5702B352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before="120" w:after="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процессор –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</w:rPr>
              <w:t>Intel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</w:rPr>
              <w:t>Atom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</w:rPr>
              <w:t xml:space="preserve"> 1,6 ГГц.</w:t>
            </w:r>
          </w:p>
          <w:p w14:paraId="1DA62FBA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объем оперативной памяти –1 Гб.</w:t>
            </w:r>
          </w:p>
          <w:p w14:paraId="0B81AB5F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дисковая подсистема –40 Гб.</w:t>
            </w:r>
          </w:p>
          <w:p w14:paraId="089802DA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сетевой адаптер –100 Мбит.</w:t>
            </w:r>
          </w:p>
          <w:p w14:paraId="4AB22688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0" w:line="288" w:lineRule="auto"/>
              <w:ind w:left="45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клавиатура.</w:t>
            </w:r>
          </w:p>
          <w:p w14:paraId="2F7D183B" w14:textId="77777777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4"/>
              </w:numPr>
              <w:spacing w:after="120" w:line="288" w:lineRule="auto"/>
              <w:ind w:left="453" w:hanging="357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953281">
              <w:rPr>
                <w:rFonts w:ascii="Arial" w:hAnsi="Arial" w:cs="Arial"/>
                <w:sz w:val="23"/>
                <w:szCs w:val="23"/>
              </w:rPr>
              <w:t>манипулятор типа «мышь»</w:t>
            </w:r>
          </w:p>
        </w:tc>
        <w:tc>
          <w:tcPr>
            <w:tcW w:w="5244" w:type="dxa"/>
          </w:tcPr>
          <w:p w14:paraId="6D176DB1" w14:textId="627EA098" w:rsidR="00E24245" w:rsidRPr="00953281" w:rsidRDefault="00E24245" w:rsidP="00CA0F68">
            <w:pPr>
              <w:pStyle w:val="a8"/>
              <w:widowControl w:val="0"/>
              <w:numPr>
                <w:ilvl w:val="0"/>
                <w:numId w:val="33"/>
              </w:numPr>
              <w:spacing w:before="120" w:after="120" w:line="288" w:lineRule="auto"/>
              <w:ind w:left="459" w:hanging="357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 xml:space="preserve">операционная система </w:t>
            </w:r>
            <w:proofErr w:type="spellStart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Microsoft</w:t>
            </w:r>
            <w:proofErr w:type="spellEnd"/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 xml:space="preserve"> Windows</w:t>
            </w:r>
            <w:r w:rsidR="00CF3207">
              <w:rPr>
                <w:rFonts w:ascii="Arial" w:hAnsi="Arial" w:cs="Arial"/>
                <w:sz w:val="23"/>
                <w:szCs w:val="23"/>
                <w:lang w:eastAsia="ru-RU"/>
              </w:rPr>
              <w:t xml:space="preserve"> </w:t>
            </w: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(версии XP или выше)</w:t>
            </w:r>
          </w:p>
          <w:p w14:paraId="19634A76" w14:textId="1C8887F1" w:rsidR="00E24245" w:rsidRPr="00953281" w:rsidRDefault="00E24245" w:rsidP="00E42EEA">
            <w:pPr>
              <w:pStyle w:val="a8"/>
              <w:widowControl w:val="0"/>
              <w:numPr>
                <w:ilvl w:val="0"/>
                <w:numId w:val="33"/>
              </w:numPr>
              <w:spacing w:after="0" w:line="288" w:lineRule="auto"/>
              <w:ind w:left="464"/>
              <w:jc w:val="both"/>
              <w:rPr>
                <w:rFonts w:ascii="Arial" w:hAnsi="Arial" w:cs="Arial"/>
                <w:sz w:val="23"/>
                <w:szCs w:val="23"/>
                <w:lang w:eastAsia="ru-RU"/>
              </w:rPr>
            </w:pPr>
            <w:r w:rsidRPr="00953281">
              <w:rPr>
                <w:rFonts w:ascii="Arial" w:hAnsi="Arial" w:cs="Arial"/>
                <w:sz w:val="23"/>
                <w:szCs w:val="23"/>
                <w:lang w:eastAsia="ru-RU"/>
              </w:rPr>
              <w:t>Обозреватель: Mozilla Firefox 60 и выше, Chrome 42 и выше, Opera 50 средство криптографической защиты информации для работы с сертификатами электронной подписи - КриптоПро CSP 4.</w:t>
            </w:r>
          </w:p>
        </w:tc>
      </w:tr>
    </w:tbl>
    <w:p w14:paraId="6CE47781" w14:textId="5309A3B0" w:rsidR="00E24245" w:rsidRPr="00953281" w:rsidRDefault="00E24245" w:rsidP="0017213F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8" w:name="_Toc41262735"/>
      <w:bookmarkStart w:id="9" w:name="_Toc70338626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Настройка электронной подписи для работы на ЭТП:</w:t>
      </w:r>
      <w:bookmarkEnd w:id="8"/>
      <w:bookmarkEnd w:id="9"/>
    </w:p>
    <w:p w14:paraId="6AE5C66B" w14:textId="5AF6F574" w:rsidR="00DA38BD" w:rsidRPr="00E42EEA" w:rsidRDefault="00E24245" w:rsidP="00E24245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Для применения средств электронной подписи установите необходимое программное обеспечение, а также настройте компоненты системы, согласно</w:t>
      </w:r>
      <w:r w:rsidR="00DA38BD" w:rsidRPr="00953281">
        <w:rPr>
          <w:rFonts w:ascii="Arial" w:hAnsi="Arial" w:cs="Arial"/>
          <w:sz w:val="23"/>
          <w:szCs w:val="23"/>
        </w:rPr>
        <w:t xml:space="preserve"> инструкциям указанным в 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DA38BD" w:rsidRPr="00953281">
        <w:rPr>
          <w:rFonts w:ascii="Arial" w:hAnsi="Arial" w:cs="Arial"/>
          <w:b/>
          <w:bCs/>
          <w:sz w:val="23"/>
          <w:szCs w:val="23"/>
        </w:rPr>
        <w:t>«Руководстве по установке и настройке средств ЭП»</w:t>
      </w:r>
      <w:r w:rsidRPr="00953281">
        <w:rPr>
          <w:rFonts w:ascii="Arial" w:hAnsi="Arial" w:cs="Arial"/>
          <w:sz w:val="23"/>
          <w:szCs w:val="23"/>
        </w:rPr>
        <w:t xml:space="preserve">, </w:t>
      </w:r>
      <w:r w:rsidR="00DA38BD" w:rsidRPr="00953281">
        <w:rPr>
          <w:rFonts w:ascii="Arial" w:hAnsi="Arial" w:cs="Arial"/>
          <w:sz w:val="23"/>
          <w:szCs w:val="23"/>
        </w:rPr>
        <w:t xml:space="preserve">с </w:t>
      </w:r>
      <w:r w:rsidR="0017213F" w:rsidRPr="00953281">
        <w:rPr>
          <w:rFonts w:ascii="Arial" w:hAnsi="Arial" w:cs="Arial"/>
          <w:sz w:val="23"/>
          <w:szCs w:val="23"/>
        </w:rPr>
        <w:t xml:space="preserve">данным </w:t>
      </w:r>
      <w:r w:rsidR="00DA38BD" w:rsidRPr="00953281">
        <w:rPr>
          <w:rFonts w:ascii="Arial" w:hAnsi="Arial" w:cs="Arial"/>
          <w:sz w:val="23"/>
          <w:szCs w:val="23"/>
        </w:rPr>
        <w:t xml:space="preserve">руководством можно ознакомится в 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7213F" w:rsidRPr="00953281">
        <w:rPr>
          <w:rFonts w:ascii="Arial" w:hAnsi="Arial" w:cs="Arial"/>
          <w:sz w:val="23"/>
          <w:szCs w:val="23"/>
        </w:rPr>
        <w:t xml:space="preserve">специальном разделе Открытой части ЭТП </w:t>
      </w:r>
      <w:r w:rsidR="00DA38BD" w:rsidRPr="00953281">
        <w:rPr>
          <w:rFonts w:ascii="Arial" w:hAnsi="Arial" w:cs="Arial"/>
          <w:b/>
          <w:bCs/>
          <w:sz w:val="23"/>
          <w:szCs w:val="23"/>
        </w:rPr>
        <w:t>«Документы»</w:t>
      </w:r>
      <w:r w:rsidR="00DA38BD" w:rsidRPr="00953281">
        <w:rPr>
          <w:rFonts w:ascii="Arial" w:hAnsi="Arial" w:cs="Arial"/>
          <w:sz w:val="23"/>
          <w:szCs w:val="23"/>
        </w:rPr>
        <w:t xml:space="preserve"> по адресу в сети интернет</w:t>
      </w:r>
      <w:r w:rsidR="0017213F" w:rsidRPr="00E42EEA">
        <w:rPr>
          <w:rFonts w:ascii="Arial" w:hAnsi="Arial" w:cs="Arial"/>
          <w:sz w:val="23"/>
          <w:szCs w:val="23"/>
        </w:rPr>
        <w:t>:</w:t>
      </w:r>
      <w:r w:rsidR="00DA38BD" w:rsidRPr="00E42EEA">
        <w:rPr>
          <w:rFonts w:ascii="Arial" w:hAnsi="Arial" w:cs="Arial"/>
          <w:sz w:val="23"/>
          <w:szCs w:val="23"/>
        </w:rPr>
        <w:t xml:space="preserve"> </w:t>
      </w:r>
      <w:hyperlink w:history="1">
        <w:r w:rsidR="00C2255A" w:rsidRPr="00C330F4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C2255A" w:rsidRPr="00C330F4">
          <w:rPr>
            <w:rStyle w:val="a3"/>
            <w:rFonts w:ascii="Arial" w:hAnsi="Arial" w:cs="Arial"/>
            <w:sz w:val="23"/>
            <w:szCs w:val="23"/>
          </w:rPr>
          <w:t>://</w:t>
        </w:r>
        <w:r w:rsidR="00C2255A" w:rsidRPr="00C330F4">
          <w:rPr>
            <w:rStyle w:val="a3"/>
            <w:rFonts w:ascii="Arial" w:hAnsi="Arial" w:cs="Arial"/>
            <w:sz w:val="23"/>
            <w:szCs w:val="23"/>
            <w14:textFill>
              <w14:solidFill>
                <w14:srgbClr w14:val="0000FF">
                  <w14:lumMod w14:val="75000"/>
                </w14:srgbClr>
              </w14:solidFill>
            </w14:textFill>
          </w:rPr>
          <w:t xml:space="preserve"> </w:t>
        </w:r>
        <w:proofErr w:type="spellStart"/>
        <w:r w:rsidR="00C2255A" w:rsidRPr="00C2255A">
          <w:rPr>
            <w:rStyle w:val="a3"/>
            <w:rFonts w:ascii="Arial" w:hAnsi="Arial" w:cs="Arial"/>
            <w:sz w:val="23"/>
            <w:szCs w:val="23"/>
          </w:rPr>
          <w:t>арест.вэтп.рф</w:t>
        </w:r>
        <w:proofErr w:type="spellEnd"/>
        <w:r w:rsidR="00C2255A" w:rsidRPr="00C2255A">
          <w:rPr>
            <w:rStyle w:val="a3"/>
            <w:rFonts w:ascii="Arial" w:hAnsi="Arial" w:cs="Arial"/>
            <w:sz w:val="23"/>
            <w:szCs w:val="23"/>
          </w:rPr>
          <w:t>/</w:t>
        </w:r>
        <w:r w:rsidR="00C2255A" w:rsidRPr="00C330F4">
          <w:rPr>
            <w:rStyle w:val="a3"/>
            <w:rFonts w:ascii="Arial" w:hAnsi="Arial" w:cs="Arial"/>
            <w:sz w:val="23"/>
            <w:szCs w:val="23"/>
            <w:lang w:val="en-US"/>
          </w:rPr>
          <w:t>documents</w:t>
        </w:r>
      </w:hyperlink>
    </w:p>
    <w:p w14:paraId="13C98E7F" w14:textId="0C1395F3" w:rsidR="00E24245" w:rsidRPr="00953281" w:rsidRDefault="00DA38BD" w:rsidP="00E24245">
      <w:pPr>
        <w:pStyle w:val="a8"/>
        <w:numPr>
          <w:ilvl w:val="0"/>
          <w:numId w:val="37"/>
        </w:num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Проверить правильность установки и настройки средств электронной подписи можно </w:t>
      </w:r>
      <w:r w:rsidR="0017213F" w:rsidRPr="00953281">
        <w:rPr>
          <w:rFonts w:ascii="Arial" w:hAnsi="Arial" w:cs="Arial"/>
          <w:sz w:val="23"/>
          <w:szCs w:val="23"/>
        </w:rPr>
        <w:t>в специальном разделе Закрытой части ЭТП по</w:t>
      </w:r>
      <w:r w:rsidR="00E24245" w:rsidRPr="00953281">
        <w:rPr>
          <w:rFonts w:ascii="Arial" w:hAnsi="Arial" w:cs="Arial"/>
          <w:sz w:val="23"/>
          <w:szCs w:val="23"/>
        </w:rPr>
        <w:t xml:space="preserve"> адресу в сети интернет: </w:t>
      </w:r>
      <w:r w:rsidR="00C2255A" w:rsidRPr="00C2255A">
        <w:rPr>
          <w:rStyle w:val="a3"/>
          <w:rFonts w:ascii="Arial" w:hAnsi="Arial" w:cs="Arial"/>
          <w:sz w:val="23"/>
          <w:szCs w:val="23"/>
        </w:rPr>
        <w:t>https://арест.вэтп.рф/signature-settings</w:t>
      </w:r>
    </w:p>
    <w:p w14:paraId="366C50B7" w14:textId="111C2400" w:rsidR="00E24245" w:rsidRPr="00953281" w:rsidRDefault="00E24245" w:rsidP="0017213F">
      <w:pPr>
        <w:pStyle w:val="a8"/>
        <w:widowControl w:val="0"/>
        <w:numPr>
          <w:ilvl w:val="1"/>
          <w:numId w:val="1"/>
        </w:numPr>
        <w:spacing w:before="200" w:line="288" w:lineRule="auto"/>
        <w:ind w:left="0" w:firstLine="0"/>
        <w:jc w:val="both"/>
        <w:outlineLvl w:val="1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10" w:name="_Toc41262736"/>
      <w:bookmarkStart w:id="11" w:name="_Toc70338627"/>
      <w:r w:rsidRPr="00953281">
        <w:rPr>
          <w:rFonts w:ascii="Arial" w:hAnsi="Arial" w:cs="Arial"/>
          <w:color w:val="1F3864" w:themeColor="accent1" w:themeShade="80"/>
          <w:sz w:val="23"/>
          <w:szCs w:val="23"/>
        </w:rPr>
        <w:t>Порядок регистрации на ЭТП</w:t>
      </w:r>
      <w:bookmarkEnd w:id="10"/>
      <w:bookmarkEnd w:id="11"/>
    </w:p>
    <w:p w14:paraId="74614742" w14:textId="77777777" w:rsidR="00E24245" w:rsidRPr="00953281" w:rsidRDefault="00E24245" w:rsidP="0017213F">
      <w:pPr>
        <w:pStyle w:val="a8"/>
        <w:numPr>
          <w:ilvl w:val="2"/>
          <w:numId w:val="47"/>
        </w:numPr>
        <w:spacing w:before="20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</w:pPr>
      <w:r w:rsidRPr="00953281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Регистрация состоит из двух этапов:</w:t>
      </w:r>
    </w:p>
    <w:p w14:paraId="52F79374" w14:textId="77777777" w:rsidR="00E24245" w:rsidRPr="00953281" w:rsidRDefault="00E24245" w:rsidP="00E24245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Создание Личного кабинета пользователя на ЭТП и его активация</w:t>
      </w:r>
    </w:p>
    <w:p w14:paraId="7EE0B94E" w14:textId="77777777" w:rsidR="00E24245" w:rsidRPr="00953281" w:rsidRDefault="00E24245" w:rsidP="00E24245">
      <w:pPr>
        <w:pStyle w:val="a8"/>
        <w:numPr>
          <w:ilvl w:val="0"/>
          <w:numId w:val="35"/>
        </w:numPr>
        <w:spacing w:line="288" w:lineRule="auto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Подача заявки на регистрацию юридического/физического лица на ЭТП с целью получения доступа к Закрытой части ЭТП.</w:t>
      </w:r>
    </w:p>
    <w:p w14:paraId="0E31E252" w14:textId="77777777" w:rsidR="00E24245" w:rsidRPr="00953281" w:rsidRDefault="00E24245" w:rsidP="00DA38BD">
      <w:pPr>
        <w:pStyle w:val="a8"/>
        <w:numPr>
          <w:ilvl w:val="2"/>
          <w:numId w:val="48"/>
        </w:numPr>
        <w:spacing w:before="120" w:after="240" w:line="288" w:lineRule="auto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953281">
        <w:rPr>
          <w:rFonts w:ascii="Arial" w:hAnsi="Arial" w:cs="Arial"/>
          <w:color w:val="1F3864" w:themeColor="accent1" w:themeShade="80"/>
          <w:sz w:val="23"/>
          <w:szCs w:val="23"/>
          <w:lang w:eastAsia="ru-RU"/>
        </w:rPr>
        <w:t>Создание Личного кабинета пользователя на ЭТП:</w:t>
      </w:r>
    </w:p>
    <w:p w14:paraId="2AC4165E" w14:textId="35324AB9" w:rsidR="00E24245" w:rsidRPr="00953281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Необходимо зайти на страницу входа в Закрытую часть </w:t>
      </w:r>
      <w:r w:rsidR="005003D6" w:rsidRPr="00953281">
        <w:rPr>
          <w:rFonts w:ascii="Arial" w:hAnsi="Arial" w:cs="Arial"/>
          <w:sz w:val="23"/>
          <w:szCs w:val="23"/>
        </w:rPr>
        <w:t>ЭТП</w:t>
      </w:r>
      <w:r w:rsidRPr="00953281">
        <w:rPr>
          <w:rFonts w:ascii="Arial" w:hAnsi="Arial" w:cs="Arial"/>
          <w:sz w:val="23"/>
          <w:szCs w:val="23"/>
        </w:rPr>
        <w:t xml:space="preserve"> по адресу в сети интернет: </w:t>
      </w:r>
      <w:hyperlink w:history="1">
        <w:r w:rsidR="00E42EEA" w:rsidRPr="00C330F4">
          <w:rPr>
            <w:rStyle w:val="a3"/>
            <w:rFonts w:ascii="Arial" w:hAnsi="Arial" w:cs="Arial"/>
            <w:sz w:val="23"/>
            <w:szCs w:val="23"/>
            <w:lang w:val="en-US"/>
          </w:rPr>
          <w:t>https</w:t>
        </w:r>
        <w:r w:rsidR="00E42EEA" w:rsidRPr="00C330F4">
          <w:rPr>
            <w:rStyle w:val="a3"/>
            <w:rFonts w:ascii="Arial" w:hAnsi="Arial" w:cs="Arial"/>
            <w:sz w:val="23"/>
            <w:szCs w:val="23"/>
          </w:rPr>
          <w:t>://</w:t>
        </w:r>
        <w:proofErr w:type="spellStart"/>
        <w:r w:rsidR="00E42EEA" w:rsidRPr="00C330F4">
          <w:rPr>
            <w:rStyle w:val="a3"/>
            <w:rFonts w:ascii="Arial" w:hAnsi="Arial" w:cs="Arial"/>
            <w:sz w:val="23"/>
            <w:szCs w:val="23"/>
          </w:rPr>
          <w:t>арест.вэтп.рф</w:t>
        </w:r>
        <w:proofErr w:type="spellEnd"/>
        <w:r w:rsidR="00E42EEA" w:rsidRPr="00C330F4">
          <w:rPr>
            <w:rStyle w:val="a3"/>
            <w:rFonts w:ascii="Arial" w:hAnsi="Arial" w:cs="Arial"/>
            <w:sz w:val="23"/>
            <w:szCs w:val="23"/>
          </w:rPr>
          <w:t xml:space="preserve"> </w:t>
        </w:r>
      </w:hyperlink>
    </w:p>
    <w:p w14:paraId="3F9ADEED" w14:textId="77777777" w:rsidR="00E24245" w:rsidRPr="00953281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открывшейся странице перейти по ссылке </w:t>
      </w:r>
      <w:r w:rsidRPr="00953281">
        <w:rPr>
          <w:rFonts w:ascii="Arial" w:hAnsi="Arial" w:cs="Arial"/>
          <w:b/>
          <w:bCs/>
          <w:sz w:val="23"/>
          <w:szCs w:val="23"/>
        </w:rPr>
        <w:t>«Регистрация»</w:t>
      </w:r>
    </w:p>
    <w:p w14:paraId="33670E94" w14:textId="380C1F6C" w:rsidR="00E24245" w:rsidRPr="00953281" w:rsidRDefault="00E24245" w:rsidP="00E24245">
      <w:pPr>
        <w:spacing w:line="288" w:lineRule="auto"/>
        <w:ind w:left="709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lastRenderedPageBreak/>
        <w:t>Ссылка «Регистрация» на странице секции (Рис. 1)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3A70D80" w14:textId="0F103EE2" w:rsidR="00E24245" w:rsidRPr="00953281" w:rsidRDefault="00EB120E" w:rsidP="00C6138E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13EE649" wp14:editId="3B91BDE7">
            <wp:extent cx="5850890" cy="2796540"/>
            <wp:effectExtent l="19050" t="19050" r="1651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BD90CA" w14:textId="03BB81A9" w:rsidR="00E24245" w:rsidRPr="00953281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открывшейся странице появится форма для создания Личного кабинета. Для того, чтобы получить возможность заполнить форму, необходимо настроить средства электронной подписи в соответствии с п. 2.2. настоящего Руководства. </w:t>
      </w:r>
      <w:r w:rsidR="00CC6C56" w:rsidRPr="00953281">
        <w:rPr>
          <w:rFonts w:ascii="Arial" w:hAnsi="Arial" w:cs="Arial"/>
          <w:sz w:val="23"/>
          <w:szCs w:val="23"/>
        </w:rPr>
        <w:t>В случае верной настройки рабочего места</w:t>
      </w:r>
      <w:r w:rsidRPr="00953281">
        <w:rPr>
          <w:rFonts w:ascii="Arial" w:hAnsi="Arial" w:cs="Arial"/>
          <w:sz w:val="23"/>
          <w:szCs w:val="23"/>
        </w:rPr>
        <w:t xml:space="preserve"> необходимо выбрать сертификат, которым в последствии будет подписано заявление на создание Личного кабинета</w:t>
      </w:r>
    </w:p>
    <w:p w14:paraId="25684C15" w14:textId="08802B5C" w:rsidR="00E24245" w:rsidRPr="00953281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>Выбор сертификата (Рис. 2)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D3B8C09" w14:textId="51FB28D3" w:rsidR="00E24245" w:rsidRPr="00953281" w:rsidRDefault="00E42EEA" w:rsidP="00C6138E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29757F6" wp14:editId="650E75B6">
            <wp:extent cx="5803265" cy="2842591"/>
            <wp:effectExtent l="19050" t="19050" r="26035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084" cy="28454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77F6E8" w14:textId="3D49DB88" w:rsidR="00E24245" w:rsidRPr="00953281" w:rsidRDefault="00E24245" w:rsidP="00E24245">
      <w:pPr>
        <w:pStyle w:val="a8"/>
        <w:numPr>
          <w:ilvl w:val="0"/>
          <w:numId w:val="36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Далее необходимо заполнить поля формы создания Личного кабинета, выбрав тип регистрируемого пользователя. В зависимости от выбранного типа пользователя (юридическое лицо, индивидуальный предприниматель), будет доступна одна из представленных ниже экранных форм:</w:t>
      </w:r>
    </w:p>
    <w:p w14:paraId="7548009D" w14:textId="6F01C2D1" w:rsidR="00E24245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319BCA68" w14:textId="77777777" w:rsidR="00372699" w:rsidRPr="00953281" w:rsidRDefault="00372699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664C7B2C" w14:textId="441E3226" w:rsidR="00E24245" w:rsidRPr="00953281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lastRenderedPageBreak/>
        <w:t>Тип пользователя: юридическое лицо (Рис. 3)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56EB9475" w14:textId="2938BCFD" w:rsidR="002B2639" w:rsidRPr="00953281" w:rsidRDefault="002B2639" w:rsidP="002B2639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402BAC68" wp14:editId="28817752">
            <wp:extent cx="5634981" cy="3979468"/>
            <wp:effectExtent l="19050" t="19050" r="23495" b="215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2655" cy="3984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8"/>
        <w:gridCol w:w="2523"/>
        <w:gridCol w:w="4824"/>
      </w:tblGrid>
      <w:tr w:rsidR="00E24245" w:rsidRPr="00953281" w14:paraId="3C28EAEE" w14:textId="77777777" w:rsidTr="005003D6">
        <w:trPr>
          <w:tblHeader/>
        </w:trPr>
        <w:tc>
          <w:tcPr>
            <w:tcW w:w="8935" w:type="dxa"/>
            <w:gridSpan w:val="3"/>
            <w:shd w:val="clear" w:color="auto" w:fill="BDD6EE" w:themeFill="accent5" w:themeFillTint="66"/>
          </w:tcPr>
          <w:p w14:paraId="6502EC1C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1. Сведения, представляемые пользователем «Юридическое лицо»</w:t>
            </w:r>
          </w:p>
        </w:tc>
      </w:tr>
      <w:tr w:rsidR="00E24245" w:rsidRPr="00953281" w14:paraId="00C0D81A" w14:textId="77777777" w:rsidTr="005003D6">
        <w:trPr>
          <w:tblHeader/>
        </w:trPr>
        <w:tc>
          <w:tcPr>
            <w:tcW w:w="1588" w:type="dxa"/>
            <w:shd w:val="clear" w:color="auto" w:fill="BDD6EE" w:themeFill="accent5" w:themeFillTint="66"/>
          </w:tcPr>
          <w:p w14:paraId="08C97080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2523" w:type="dxa"/>
            <w:shd w:val="clear" w:color="auto" w:fill="BDD6EE" w:themeFill="accent5" w:themeFillTint="66"/>
          </w:tcPr>
          <w:p w14:paraId="32ED8F48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824" w:type="dxa"/>
            <w:shd w:val="clear" w:color="auto" w:fill="BDD6EE" w:themeFill="accent5" w:themeFillTint="66"/>
          </w:tcPr>
          <w:p w14:paraId="5E9E7A25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E24245" w:rsidRPr="00953281" w14:paraId="6C0B5DA6" w14:textId="77777777" w:rsidTr="005003D6">
        <w:trPr>
          <w:cantSplit/>
        </w:trPr>
        <w:tc>
          <w:tcPr>
            <w:tcW w:w="1588" w:type="dxa"/>
            <w:vMerge w:val="restart"/>
          </w:tcPr>
          <w:p w14:paraId="012F1E3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Сведения об организации</w:t>
            </w:r>
          </w:p>
          <w:p w14:paraId="07A5C88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7E0A545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Сокращенное наименование</w:t>
            </w:r>
          </w:p>
        </w:tc>
        <w:tc>
          <w:tcPr>
            <w:tcW w:w="4824" w:type="dxa"/>
          </w:tcPr>
          <w:p w14:paraId="6D51894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сокращенное наименование организации</w:t>
            </w:r>
          </w:p>
        </w:tc>
      </w:tr>
      <w:tr w:rsidR="00E24245" w:rsidRPr="00953281" w14:paraId="6BEDA565" w14:textId="77777777" w:rsidTr="005003D6">
        <w:trPr>
          <w:cantSplit/>
        </w:trPr>
        <w:tc>
          <w:tcPr>
            <w:tcW w:w="1588" w:type="dxa"/>
            <w:vMerge/>
          </w:tcPr>
          <w:p w14:paraId="0B149DD2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30F7462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Полное наименование</w:t>
            </w:r>
          </w:p>
        </w:tc>
        <w:tc>
          <w:tcPr>
            <w:tcW w:w="4824" w:type="dxa"/>
          </w:tcPr>
          <w:p w14:paraId="194AF6E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полное официальное название организации</w:t>
            </w:r>
          </w:p>
        </w:tc>
      </w:tr>
      <w:tr w:rsidR="00E24245" w:rsidRPr="00953281" w14:paraId="7378935E" w14:textId="77777777" w:rsidTr="005003D6">
        <w:trPr>
          <w:cantSplit/>
        </w:trPr>
        <w:tc>
          <w:tcPr>
            <w:tcW w:w="1588" w:type="dxa"/>
            <w:vMerge/>
          </w:tcPr>
          <w:p w14:paraId="16EF1279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6CA46C5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Юридический адрес</w:t>
            </w:r>
          </w:p>
        </w:tc>
        <w:tc>
          <w:tcPr>
            <w:tcW w:w="4824" w:type="dxa"/>
          </w:tcPr>
          <w:p w14:paraId="7ADC60C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юридический адрес организации.</w:t>
            </w:r>
          </w:p>
        </w:tc>
      </w:tr>
      <w:tr w:rsidR="00E24245" w:rsidRPr="00953281" w14:paraId="72E7888F" w14:textId="77777777" w:rsidTr="005003D6">
        <w:trPr>
          <w:cantSplit/>
        </w:trPr>
        <w:tc>
          <w:tcPr>
            <w:tcW w:w="1588" w:type="dxa"/>
            <w:vMerge/>
          </w:tcPr>
          <w:p w14:paraId="73BA737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52EC488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Фактический адрес</w:t>
            </w:r>
          </w:p>
        </w:tc>
        <w:tc>
          <w:tcPr>
            <w:tcW w:w="4824" w:type="dxa"/>
          </w:tcPr>
          <w:p w14:paraId="4DA6B0EA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фактический адрес организации.</w:t>
            </w:r>
          </w:p>
          <w:p w14:paraId="0EDDED5C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E24245" w:rsidRPr="00953281" w14:paraId="409F79CA" w14:textId="77777777" w:rsidTr="005003D6">
        <w:trPr>
          <w:cantSplit/>
        </w:trPr>
        <w:tc>
          <w:tcPr>
            <w:tcW w:w="1588" w:type="dxa"/>
            <w:vMerge/>
          </w:tcPr>
          <w:p w14:paraId="376EC13F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2EF86BEC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Телефон</w:t>
            </w:r>
          </w:p>
        </w:tc>
        <w:tc>
          <w:tcPr>
            <w:tcW w:w="4824" w:type="dxa"/>
          </w:tcPr>
          <w:p w14:paraId="0B51150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телефон организации.</w:t>
            </w:r>
          </w:p>
        </w:tc>
      </w:tr>
      <w:tr w:rsidR="00E24245" w:rsidRPr="00953281" w14:paraId="1E885210" w14:textId="77777777" w:rsidTr="005003D6">
        <w:trPr>
          <w:cantSplit/>
        </w:trPr>
        <w:tc>
          <w:tcPr>
            <w:tcW w:w="1588" w:type="dxa"/>
            <w:vMerge/>
          </w:tcPr>
          <w:p w14:paraId="41101D97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224BF037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ИНН</w:t>
            </w:r>
          </w:p>
        </w:tc>
        <w:tc>
          <w:tcPr>
            <w:tcW w:w="4824" w:type="dxa"/>
          </w:tcPr>
          <w:p w14:paraId="564B36F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ИНН организации.</w:t>
            </w:r>
          </w:p>
        </w:tc>
      </w:tr>
      <w:tr w:rsidR="00E24245" w:rsidRPr="00953281" w14:paraId="0AA9BC6B" w14:textId="77777777" w:rsidTr="005003D6">
        <w:trPr>
          <w:cantSplit/>
          <w:trHeight w:val="278"/>
        </w:trPr>
        <w:tc>
          <w:tcPr>
            <w:tcW w:w="1588" w:type="dxa"/>
            <w:vMerge/>
          </w:tcPr>
          <w:p w14:paraId="6EC0E95B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79C5351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Адрес электронной почты</w:t>
            </w:r>
          </w:p>
        </w:tc>
        <w:tc>
          <w:tcPr>
            <w:tcW w:w="4824" w:type="dxa"/>
          </w:tcPr>
          <w:p w14:paraId="1D922532" w14:textId="612F0E19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адрес электронной почты без приставок типа «mailto». Например: </w:t>
            </w:r>
            <w:r w:rsidRPr="00953281">
              <w:rPr>
                <w:rFonts w:ascii="Arial" w:hAnsi="Arial" w:cs="Arial"/>
                <w:bCs/>
                <w:sz w:val="23"/>
                <w:szCs w:val="23"/>
                <w:lang w:val="en-US"/>
              </w:rPr>
              <w:t>test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@</w:t>
            </w:r>
            <w:r w:rsidRPr="00953281">
              <w:rPr>
                <w:rFonts w:ascii="Arial" w:hAnsi="Arial" w:cs="Arial"/>
                <w:bCs/>
                <w:sz w:val="23"/>
                <w:szCs w:val="23"/>
                <w:lang w:val="en-US"/>
              </w:rPr>
              <w:t>yandex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.ru</w:t>
            </w:r>
          </w:p>
        </w:tc>
      </w:tr>
      <w:tr w:rsidR="00E24245" w:rsidRPr="00953281" w14:paraId="03E37987" w14:textId="77777777" w:rsidTr="005003D6">
        <w:trPr>
          <w:cantSplit/>
        </w:trPr>
        <w:tc>
          <w:tcPr>
            <w:tcW w:w="1588" w:type="dxa"/>
            <w:vMerge w:val="restart"/>
          </w:tcPr>
          <w:p w14:paraId="2CAE12C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Заявления</w:t>
            </w:r>
          </w:p>
        </w:tc>
        <w:tc>
          <w:tcPr>
            <w:tcW w:w="2523" w:type="dxa"/>
          </w:tcPr>
          <w:p w14:paraId="2D129E07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824" w:type="dxa"/>
          </w:tcPr>
          <w:p w14:paraId="3E454E8E" w14:textId="1C8EA62A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Прошу создать личный кабинет на ЭТП "</w:t>
            </w:r>
            <w:r w:rsidR="00EB120E">
              <w:rPr>
                <w:rFonts w:ascii="Arial" w:hAnsi="Arial" w:cs="Arial"/>
                <w:bCs/>
                <w:sz w:val="23"/>
                <w:szCs w:val="23"/>
              </w:rPr>
              <w:t>ВЭТП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" в </w:t>
            </w:r>
            <w:r w:rsidR="00EB120E">
              <w:rPr>
                <w:rFonts w:ascii="Arial" w:hAnsi="Arial" w:cs="Arial"/>
                <w:bCs/>
                <w:sz w:val="23"/>
                <w:szCs w:val="23"/>
              </w:rPr>
              <w:t>с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екции "Продажа арестованного имущества"</w:t>
            </w:r>
          </w:p>
        </w:tc>
      </w:tr>
      <w:tr w:rsidR="00E24245" w:rsidRPr="00953281" w14:paraId="67CD3804" w14:textId="77777777" w:rsidTr="005003D6">
        <w:trPr>
          <w:cantSplit/>
        </w:trPr>
        <w:tc>
          <w:tcPr>
            <w:tcW w:w="1588" w:type="dxa"/>
            <w:vMerge/>
          </w:tcPr>
          <w:p w14:paraId="48B9DEA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523" w:type="dxa"/>
          </w:tcPr>
          <w:p w14:paraId="1D9F5F6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824" w:type="dxa"/>
          </w:tcPr>
          <w:p w14:paraId="061B7E69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0791BA37" w14:textId="5576B352" w:rsidR="00E24245" w:rsidRPr="00953281" w:rsidRDefault="00E24245" w:rsidP="00E24245">
      <w:pPr>
        <w:spacing w:line="288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lastRenderedPageBreak/>
        <w:t>Тип пользователя: индивидуальный предприниматель (Рис. 4)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0E6F56D" w14:textId="56FC2403" w:rsidR="002B2639" w:rsidRPr="00953281" w:rsidRDefault="002B2639" w:rsidP="002B2639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455EEA9C" wp14:editId="786ED5B3">
            <wp:extent cx="5622870" cy="5555132"/>
            <wp:effectExtent l="19050" t="19050" r="16510" b="266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579" cy="5566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126"/>
        <w:gridCol w:w="4820"/>
      </w:tblGrid>
      <w:tr w:rsidR="00E24245" w:rsidRPr="00953281" w14:paraId="4C3B5EF3" w14:textId="77777777" w:rsidTr="005003D6">
        <w:trPr>
          <w:tblHeader/>
        </w:trPr>
        <w:tc>
          <w:tcPr>
            <w:tcW w:w="8931" w:type="dxa"/>
            <w:gridSpan w:val="3"/>
            <w:shd w:val="clear" w:color="auto" w:fill="BDD6EE" w:themeFill="accent5" w:themeFillTint="66"/>
          </w:tcPr>
          <w:p w14:paraId="59C741FD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2. Сведения, представляемые пользователем «Индивидуальный предприниматель»</w:t>
            </w:r>
          </w:p>
        </w:tc>
      </w:tr>
      <w:tr w:rsidR="00E24245" w:rsidRPr="00953281" w14:paraId="19A75A98" w14:textId="77777777" w:rsidTr="005003D6">
        <w:trPr>
          <w:tblHeader/>
        </w:trPr>
        <w:tc>
          <w:tcPr>
            <w:tcW w:w="1985" w:type="dxa"/>
            <w:shd w:val="clear" w:color="auto" w:fill="BDD6EE" w:themeFill="accent5" w:themeFillTint="66"/>
          </w:tcPr>
          <w:p w14:paraId="1CB67A87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2126" w:type="dxa"/>
            <w:shd w:val="clear" w:color="auto" w:fill="BDD6EE" w:themeFill="accent5" w:themeFillTint="66"/>
          </w:tcPr>
          <w:p w14:paraId="1F875640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820" w:type="dxa"/>
            <w:shd w:val="clear" w:color="auto" w:fill="BDD6EE" w:themeFill="accent5" w:themeFillTint="66"/>
          </w:tcPr>
          <w:p w14:paraId="26049A7C" w14:textId="77777777" w:rsidR="00E24245" w:rsidRPr="00953281" w:rsidRDefault="00E24245" w:rsidP="00CA0F68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E24245" w:rsidRPr="00953281" w14:paraId="44336704" w14:textId="77777777" w:rsidTr="005003D6">
        <w:trPr>
          <w:cantSplit/>
        </w:trPr>
        <w:tc>
          <w:tcPr>
            <w:tcW w:w="1985" w:type="dxa"/>
            <w:vMerge w:val="restart"/>
          </w:tcPr>
          <w:p w14:paraId="444B410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Сведения об индивидуальном предпринимателе</w:t>
            </w:r>
          </w:p>
          <w:p w14:paraId="1609774B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2126" w:type="dxa"/>
          </w:tcPr>
          <w:p w14:paraId="0432270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Фамилия</w:t>
            </w:r>
          </w:p>
        </w:tc>
        <w:tc>
          <w:tcPr>
            <w:tcW w:w="4820" w:type="dxa"/>
          </w:tcPr>
          <w:p w14:paraId="130F1208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фамилия индивидуального предпринимателя</w:t>
            </w:r>
          </w:p>
        </w:tc>
      </w:tr>
      <w:tr w:rsidR="00E24245" w:rsidRPr="00953281" w14:paraId="31416A96" w14:textId="77777777" w:rsidTr="005003D6">
        <w:trPr>
          <w:cantSplit/>
        </w:trPr>
        <w:tc>
          <w:tcPr>
            <w:tcW w:w="1985" w:type="dxa"/>
            <w:vMerge/>
          </w:tcPr>
          <w:p w14:paraId="0303E17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46EC6F7C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Имя</w:t>
            </w:r>
          </w:p>
        </w:tc>
        <w:tc>
          <w:tcPr>
            <w:tcW w:w="4820" w:type="dxa"/>
          </w:tcPr>
          <w:p w14:paraId="777DD42B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имя индивидуального предпринимателя</w:t>
            </w:r>
          </w:p>
        </w:tc>
      </w:tr>
      <w:tr w:rsidR="00E24245" w:rsidRPr="00953281" w14:paraId="3A1B83D0" w14:textId="77777777" w:rsidTr="005003D6">
        <w:trPr>
          <w:cantSplit/>
        </w:trPr>
        <w:tc>
          <w:tcPr>
            <w:tcW w:w="1985" w:type="dxa"/>
            <w:vMerge/>
          </w:tcPr>
          <w:p w14:paraId="35A2C4CD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4064AAD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Отчество</w:t>
            </w:r>
          </w:p>
        </w:tc>
        <w:tc>
          <w:tcPr>
            <w:tcW w:w="4820" w:type="dxa"/>
          </w:tcPr>
          <w:p w14:paraId="70F9CC32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отчество индивидуального предпринимателя</w:t>
            </w:r>
          </w:p>
        </w:tc>
      </w:tr>
      <w:tr w:rsidR="00E24245" w:rsidRPr="00953281" w14:paraId="32348DC7" w14:textId="77777777" w:rsidTr="005003D6">
        <w:trPr>
          <w:cantSplit/>
        </w:trPr>
        <w:tc>
          <w:tcPr>
            <w:tcW w:w="1985" w:type="dxa"/>
            <w:vMerge/>
          </w:tcPr>
          <w:p w14:paraId="4C9CA0E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2FD5655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Адрес</w:t>
            </w:r>
          </w:p>
        </w:tc>
        <w:tc>
          <w:tcPr>
            <w:tcW w:w="4820" w:type="dxa"/>
          </w:tcPr>
          <w:p w14:paraId="289D363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фактический адрес индивидуального предпринимателя.</w:t>
            </w:r>
          </w:p>
        </w:tc>
      </w:tr>
      <w:tr w:rsidR="00E24245" w:rsidRPr="00953281" w14:paraId="4139523E" w14:textId="77777777" w:rsidTr="005003D6">
        <w:trPr>
          <w:cantSplit/>
        </w:trPr>
        <w:tc>
          <w:tcPr>
            <w:tcW w:w="1985" w:type="dxa"/>
            <w:vMerge/>
          </w:tcPr>
          <w:p w14:paraId="252FE9EE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3A2E12BF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ИНН</w:t>
            </w:r>
          </w:p>
        </w:tc>
        <w:tc>
          <w:tcPr>
            <w:tcW w:w="4820" w:type="dxa"/>
          </w:tcPr>
          <w:p w14:paraId="1492079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ИНН индивидуального предпринимателя</w:t>
            </w:r>
          </w:p>
        </w:tc>
      </w:tr>
      <w:tr w:rsidR="00E24245" w:rsidRPr="00953281" w14:paraId="757EB258" w14:textId="77777777" w:rsidTr="005003D6">
        <w:trPr>
          <w:cantSplit/>
        </w:trPr>
        <w:tc>
          <w:tcPr>
            <w:tcW w:w="1985" w:type="dxa"/>
            <w:vMerge/>
          </w:tcPr>
          <w:p w14:paraId="4F14E512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6FA4C77E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Контактный телефон</w:t>
            </w:r>
          </w:p>
        </w:tc>
        <w:tc>
          <w:tcPr>
            <w:tcW w:w="4820" w:type="dxa"/>
          </w:tcPr>
          <w:p w14:paraId="1F861274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телефон индивидуального предпринимателя</w:t>
            </w:r>
          </w:p>
        </w:tc>
      </w:tr>
      <w:tr w:rsidR="00E24245" w:rsidRPr="00953281" w14:paraId="0ABF8318" w14:textId="77777777" w:rsidTr="005003D6">
        <w:trPr>
          <w:cantSplit/>
        </w:trPr>
        <w:tc>
          <w:tcPr>
            <w:tcW w:w="1985" w:type="dxa"/>
            <w:vMerge/>
          </w:tcPr>
          <w:p w14:paraId="188CE1BE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6FBCEE97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Адрес электронной почты</w:t>
            </w:r>
          </w:p>
        </w:tc>
        <w:tc>
          <w:tcPr>
            <w:tcW w:w="4820" w:type="dxa"/>
          </w:tcPr>
          <w:p w14:paraId="3E1A1C6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адрес электронной почты без приставок типа «mailto». Например: </w:t>
            </w:r>
            <w:r w:rsidRPr="00953281">
              <w:rPr>
                <w:rFonts w:ascii="Arial" w:hAnsi="Arial" w:cs="Arial"/>
                <w:bCs/>
                <w:sz w:val="23"/>
                <w:szCs w:val="23"/>
                <w:lang w:val="en-US"/>
              </w:rPr>
              <w:t>test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@</w:t>
            </w:r>
            <w:r w:rsidRPr="00953281">
              <w:rPr>
                <w:rFonts w:ascii="Arial" w:hAnsi="Arial" w:cs="Arial"/>
                <w:bCs/>
                <w:sz w:val="23"/>
                <w:szCs w:val="23"/>
                <w:lang w:val="en-US"/>
              </w:rPr>
              <w:t>yandex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.ru</w:t>
            </w:r>
          </w:p>
        </w:tc>
      </w:tr>
      <w:tr w:rsidR="00E24245" w:rsidRPr="00953281" w14:paraId="21456EEF" w14:textId="77777777" w:rsidTr="005003D6">
        <w:trPr>
          <w:cantSplit/>
        </w:trPr>
        <w:tc>
          <w:tcPr>
            <w:tcW w:w="1985" w:type="dxa"/>
            <w:vMerge/>
          </w:tcPr>
          <w:p w14:paraId="7014D8A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6AC77912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Серия паспорта</w:t>
            </w:r>
          </w:p>
        </w:tc>
        <w:tc>
          <w:tcPr>
            <w:tcW w:w="4820" w:type="dxa"/>
          </w:tcPr>
          <w:p w14:paraId="017C86A1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серия паспорта индивидуального предпринимателя</w:t>
            </w:r>
          </w:p>
        </w:tc>
      </w:tr>
      <w:tr w:rsidR="00E24245" w:rsidRPr="00953281" w14:paraId="2F64E8A6" w14:textId="77777777" w:rsidTr="005003D6">
        <w:trPr>
          <w:cantSplit/>
        </w:trPr>
        <w:tc>
          <w:tcPr>
            <w:tcW w:w="1985" w:type="dxa"/>
            <w:vMerge/>
          </w:tcPr>
          <w:p w14:paraId="7FBD934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26C6EE1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Номер паспорта</w:t>
            </w:r>
          </w:p>
        </w:tc>
        <w:tc>
          <w:tcPr>
            <w:tcW w:w="4820" w:type="dxa"/>
          </w:tcPr>
          <w:p w14:paraId="38A8662F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номер паспорта индивидуального предпринимателя</w:t>
            </w:r>
          </w:p>
        </w:tc>
      </w:tr>
      <w:tr w:rsidR="00E24245" w:rsidRPr="00953281" w14:paraId="25A78430" w14:textId="77777777" w:rsidTr="005003D6">
        <w:trPr>
          <w:cantSplit/>
        </w:trPr>
        <w:tc>
          <w:tcPr>
            <w:tcW w:w="1985" w:type="dxa"/>
            <w:vMerge/>
          </w:tcPr>
          <w:p w14:paraId="4D3DFE66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5E555D94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Кем выдан</w:t>
            </w:r>
          </w:p>
        </w:tc>
        <w:tc>
          <w:tcPr>
            <w:tcW w:w="4820" w:type="dxa"/>
          </w:tcPr>
          <w:p w14:paraId="0BF3DE6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кем выдан паспорт индивидуального предпринимателя</w:t>
            </w:r>
          </w:p>
        </w:tc>
      </w:tr>
      <w:tr w:rsidR="00E24245" w:rsidRPr="00953281" w14:paraId="291FFF4A" w14:textId="77777777" w:rsidTr="005003D6">
        <w:trPr>
          <w:cantSplit/>
        </w:trPr>
        <w:tc>
          <w:tcPr>
            <w:tcW w:w="1985" w:type="dxa"/>
            <w:vMerge/>
          </w:tcPr>
          <w:p w14:paraId="2686E175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1F840BF0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Когда выдан</w:t>
            </w:r>
          </w:p>
        </w:tc>
        <w:tc>
          <w:tcPr>
            <w:tcW w:w="4820" w:type="dxa"/>
          </w:tcPr>
          <w:p w14:paraId="27CAC62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Указывается, когда выдан паспорт индивидуального предпринимателя</w:t>
            </w:r>
          </w:p>
        </w:tc>
      </w:tr>
      <w:tr w:rsidR="00E24245" w:rsidRPr="00953281" w14:paraId="7BEB2FD5" w14:textId="77777777" w:rsidTr="005003D6">
        <w:trPr>
          <w:cantSplit/>
        </w:trPr>
        <w:tc>
          <w:tcPr>
            <w:tcW w:w="1985" w:type="dxa"/>
            <w:vMerge w:val="restart"/>
          </w:tcPr>
          <w:p w14:paraId="4B9173CD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Заявления</w:t>
            </w:r>
          </w:p>
        </w:tc>
        <w:tc>
          <w:tcPr>
            <w:tcW w:w="2126" w:type="dxa"/>
          </w:tcPr>
          <w:p w14:paraId="261468F9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820" w:type="dxa"/>
          </w:tcPr>
          <w:p w14:paraId="780BE8B4" w14:textId="3F6624DD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Прошу создать личный кабинет на ЭТП "</w:t>
            </w:r>
            <w:r w:rsidR="00EB120E">
              <w:rPr>
                <w:rFonts w:ascii="Arial" w:hAnsi="Arial" w:cs="Arial"/>
                <w:bCs/>
                <w:sz w:val="23"/>
                <w:szCs w:val="23"/>
              </w:rPr>
              <w:t>ВЭТП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" в </w:t>
            </w:r>
            <w:r w:rsidR="00EB120E">
              <w:rPr>
                <w:rFonts w:ascii="Arial" w:hAnsi="Arial" w:cs="Arial"/>
                <w:bCs/>
                <w:sz w:val="23"/>
                <w:szCs w:val="23"/>
              </w:rPr>
              <w:t>с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екции "Продажа арестованного имущества"</w:t>
            </w:r>
          </w:p>
        </w:tc>
      </w:tr>
      <w:tr w:rsidR="00E24245" w:rsidRPr="00953281" w14:paraId="03C0ABA4" w14:textId="77777777" w:rsidTr="005003D6">
        <w:trPr>
          <w:cantSplit/>
        </w:trPr>
        <w:tc>
          <w:tcPr>
            <w:tcW w:w="1985" w:type="dxa"/>
            <w:vMerge/>
          </w:tcPr>
          <w:p w14:paraId="0896F4B2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2126" w:type="dxa"/>
          </w:tcPr>
          <w:p w14:paraId="2235FCF3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820" w:type="dxa"/>
          </w:tcPr>
          <w:p w14:paraId="0C35B72B" w14:textId="77777777" w:rsidR="00E24245" w:rsidRPr="00953281" w:rsidRDefault="00E24245" w:rsidP="00CA0F68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Настоящим подтверждаю свое согласие на обработку персональных данных, необходимых для регистрации на электронной площадке</w:t>
            </w:r>
          </w:p>
        </w:tc>
      </w:tr>
    </w:tbl>
    <w:p w14:paraId="60AC84C3" w14:textId="77777777" w:rsidR="00E24245" w:rsidRPr="00953281" w:rsidRDefault="00E24245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заполнения всех обязательных полей необходимо нажать кнопку </w:t>
      </w:r>
      <w:r w:rsidRPr="00953281">
        <w:rPr>
          <w:rFonts w:ascii="Arial" w:hAnsi="Arial" w:cs="Arial"/>
          <w:b/>
          <w:bCs/>
          <w:sz w:val="23"/>
          <w:szCs w:val="23"/>
        </w:rPr>
        <w:t>«Создать личный кабинет»</w:t>
      </w:r>
      <w:r w:rsidRPr="00953281">
        <w:rPr>
          <w:rFonts w:ascii="Arial" w:hAnsi="Arial" w:cs="Arial"/>
          <w:sz w:val="23"/>
          <w:szCs w:val="23"/>
        </w:rPr>
        <w:t xml:space="preserve">, чтобы сформировать электронный документ </w:t>
      </w:r>
      <w:r w:rsidRPr="00953281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кабинета».</w:t>
      </w:r>
    </w:p>
    <w:p w14:paraId="556E0C26" w14:textId="45CA309F" w:rsidR="00E24245" w:rsidRPr="00953281" w:rsidRDefault="00E24245" w:rsidP="00E24245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 Ссылка «Создать личный кабинет»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5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9D4E970" w14:textId="7A02A4FE" w:rsidR="00E24245" w:rsidRPr="00953281" w:rsidRDefault="002B2639" w:rsidP="002B2639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2B0FC6C9" wp14:editId="486EC235">
            <wp:extent cx="5681884" cy="3308985"/>
            <wp:effectExtent l="19050" t="19050" r="1460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1046" cy="3320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FEE709" w14:textId="29F1245D" w:rsidR="00590B56" w:rsidRPr="00590B56" w:rsidRDefault="00E24245" w:rsidP="001F526A">
      <w:pPr>
        <w:pStyle w:val="a8"/>
        <w:numPr>
          <w:ilvl w:val="0"/>
          <w:numId w:val="36"/>
        </w:numPr>
        <w:spacing w:before="240" w:line="288" w:lineRule="auto"/>
        <w:ind w:left="426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590B56">
        <w:rPr>
          <w:rFonts w:ascii="Arial" w:hAnsi="Arial" w:cs="Arial"/>
          <w:sz w:val="23"/>
          <w:szCs w:val="23"/>
        </w:rPr>
        <w:t xml:space="preserve">В появившемся окне проверьте заполненное, на основании вводимых данных, </w:t>
      </w:r>
      <w:r w:rsidRPr="00590B56">
        <w:rPr>
          <w:rFonts w:ascii="Arial" w:hAnsi="Arial" w:cs="Arial"/>
          <w:b/>
          <w:bCs/>
          <w:sz w:val="23"/>
          <w:szCs w:val="23"/>
        </w:rPr>
        <w:t>«Заявление на создание личного кабинета»</w:t>
      </w:r>
      <w:r w:rsidRPr="00590B56">
        <w:rPr>
          <w:rFonts w:ascii="Arial" w:hAnsi="Arial" w:cs="Arial"/>
          <w:sz w:val="23"/>
          <w:szCs w:val="23"/>
        </w:rPr>
        <w:t xml:space="preserve"> и нажмите </w:t>
      </w:r>
      <w:r w:rsidRPr="00590B56">
        <w:rPr>
          <w:rFonts w:ascii="Arial" w:hAnsi="Arial" w:cs="Arial"/>
          <w:b/>
          <w:bCs/>
          <w:sz w:val="23"/>
          <w:szCs w:val="23"/>
        </w:rPr>
        <w:t xml:space="preserve">кнопку «Подписать и </w:t>
      </w:r>
      <w:r w:rsidRPr="00590B56">
        <w:rPr>
          <w:rFonts w:ascii="Arial" w:hAnsi="Arial" w:cs="Arial"/>
          <w:b/>
          <w:bCs/>
          <w:sz w:val="23"/>
          <w:szCs w:val="23"/>
        </w:rPr>
        <w:lastRenderedPageBreak/>
        <w:t>отправить»</w:t>
      </w:r>
      <w:r w:rsidR="00590B56">
        <w:rPr>
          <w:rFonts w:ascii="Arial" w:hAnsi="Arial" w:cs="Arial"/>
          <w:b/>
          <w:bCs/>
          <w:sz w:val="23"/>
          <w:szCs w:val="23"/>
        </w:rPr>
        <w:t>.</w:t>
      </w:r>
      <w:r w:rsidRPr="00590B56">
        <w:rPr>
          <w:rFonts w:ascii="Arial" w:hAnsi="Arial" w:cs="Arial"/>
          <w:b/>
          <w:bCs/>
          <w:sz w:val="23"/>
          <w:szCs w:val="23"/>
        </w:rPr>
        <w:t xml:space="preserve"> Подпись и отправка Оператору «Заявления на создание личного кабинета» (Рис. </w:t>
      </w:r>
      <w:r w:rsidR="00535D6D" w:rsidRPr="00590B56">
        <w:rPr>
          <w:rFonts w:ascii="Arial" w:hAnsi="Arial" w:cs="Arial"/>
          <w:b/>
          <w:bCs/>
          <w:sz w:val="23"/>
          <w:szCs w:val="23"/>
        </w:rPr>
        <w:t>6</w:t>
      </w:r>
      <w:r w:rsidRPr="00590B56">
        <w:rPr>
          <w:rFonts w:ascii="Arial" w:hAnsi="Arial" w:cs="Arial"/>
          <w:b/>
          <w:bCs/>
          <w:sz w:val="23"/>
          <w:szCs w:val="23"/>
        </w:rPr>
        <w:t>)</w:t>
      </w:r>
      <w:r w:rsidR="00D2454D" w:rsidRPr="00590B56">
        <w:rPr>
          <w:rFonts w:ascii="Arial" w:hAnsi="Arial" w:cs="Arial"/>
          <w:b/>
          <w:bCs/>
          <w:sz w:val="23"/>
          <w:szCs w:val="23"/>
        </w:rPr>
        <w:t>.</w:t>
      </w:r>
    </w:p>
    <w:p w14:paraId="047AEE82" w14:textId="10B2CA13" w:rsidR="00E24245" w:rsidRPr="00953281" w:rsidRDefault="00EB120E" w:rsidP="00590B56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B422F85" wp14:editId="38E9B120">
            <wp:extent cx="5850890" cy="3295650"/>
            <wp:effectExtent l="19050" t="19050" r="1651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1CB3E9" w14:textId="3EE843D8" w:rsidR="00E24245" w:rsidRPr="00953281" w:rsidRDefault="00BF316D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После подписания документа</w:t>
      </w:r>
      <w:r w:rsidR="00E24245" w:rsidRPr="00953281">
        <w:rPr>
          <w:rFonts w:ascii="Arial" w:hAnsi="Arial" w:cs="Arial"/>
          <w:sz w:val="23"/>
          <w:szCs w:val="23"/>
          <w:lang w:eastAsia="ru-RU"/>
        </w:rPr>
        <w:t xml:space="preserve"> откроется страница с уведомлением о успешной отправке заявления Оператору и необходимостью подтвердить адрес электронной почты, указанный в заявлении.</w:t>
      </w:r>
    </w:p>
    <w:p w14:paraId="172EE4D0" w14:textId="4C28F989" w:rsidR="00E24245" w:rsidRPr="00953281" w:rsidRDefault="00E24245" w:rsidP="00E24245">
      <w:pPr>
        <w:spacing w:before="240" w:line="288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Уведомление об успешной отправке и запросом на подтверждение адреса электронной почты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7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7D0CBA14" w14:textId="51303984" w:rsidR="00E24245" w:rsidRPr="00953281" w:rsidRDefault="00BF316D" w:rsidP="0070676B">
      <w:pPr>
        <w:spacing w:before="240" w:line="288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2D19561" wp14:editId="712CC668">
            <wp:extent cx="5850890" cy="1061085"/>
            <wp:effectExtent l="19050" t="19050" r="1651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061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4B8C25" w14:textId="5AF9E90A" w:rsidR="00E24245" w:rsidRPr="00953281" w:rsidRDefault="00E24245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адрес электронной почты, указанный в заявлении, Оператором будет выслано письмо со ссылкой активации личного кабинета. Для активации личного кабинета перейдите по ссылке активации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8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7E3A7ED" w14:textId="47E11D37" w:rsidR="00084C15" w:rsidRPr="00953281" w:rsidRDefault="0050385C" w:rsidP="00084C15">
      <w:pPr>
        <w:spacing w:before="24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D513204" wp14:editId="21B1BEAD">
            <wp:extent cx="5850890" cy="2019300"/>
            <wp:effectExtent l="19050" t="19050" r="16510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FDED" w14:textId="77777777" w:rsidR="00E24245" w:rsidRPr="00953281" w:rsidRDefault="00C6138E" w:rsidP="00E24245">
      <w:pPr>
        <w:pStyle w:val="a8"/>
        <w:numPr>
          <w:ilvl w:val="0"/>
          <w:numId w:val="36"/>
        </w:numPr>
        <w:spacing w:before="24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>В случае подтверждения активации</w:t>
      </w:r>
      <w:r w:rsidR="00E24245" w:rsidRPr="00953281">
        <w:rPr>
          <w:rFonts w:ascii="Arial" w:hAnsi="Arial" w:cs="Arial"/>
          <w:sz w:val="23"/>
          <w:szCs w:val="23"/>
        </w:rPr>
        <w:t xml:space="preserve"> вы будете перенаправлены на страницу с уведомлением об успешной активации личного кабинета и возможностью авторизации в секции.</w:t>
      </w:r>
    </w:p>
    <w:p w14:paraId="190D746C" w14:textId="406E1088" w:rsidR="00E24245" w:rsidRPr="00953281" w:rsidRDefault="00E24245" w:rsidP="00DA2762">
      <w:pPr>
        <w:spacing w:after="0" w:line="240" w:lineRule="auto"/>
        <w:ind w:left="426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Страница с уведомлением об успешной активации личного кабинета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9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34380882" w14:textId="14BE0907" w:rsidR="00E24245" w:rsidRPr="00953281" w:rsidRDefault="0050385C" w:rsidP="00DA2762">
      <w:pPr>
        <w:spacing w:after="0" w:line="240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8549812" wp14:editId="51E12650">
            <wp:extent cx="5850890" cy="1898650"/>
            <wp:effectExtent l="19050" t="19050" r="16510" b="2540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B42AF" w14:textId="1C8E7E6A" w:rsidR="00E24245" w:rsidRPr="00953281" w:rsidRDefault="00E24245" w:rsidP="00DA2762">
      <w:pPr>
        <w:pStyle w:val="a8"/>
        <w:numPr>
          <w:ilvl w:val="0"/>
          <w:numId w:val="36"/>
        </w:numPr>
        <w:spacing w:before="40" w:after="4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На адрес электронной почты, указанный в заявлении, Оператором будет выслано письмо </w:t>
      </w:r>
      <w:r w:rsidRPr="00953281">
        <w:rPr>
          <w:rFonts w:ascii="Arial" w:hAnsi="Arial" w:cs="Arial"/>
          <w:sz w:val="23"/>
          <w:szCs w:val="23"/>
          <w:lang w:val="en-US"/>
        </w:rPr>
        <w:t>c</w:t>
      </w:r>
      <w:r w:rsidRPr="00953281">
        <w:rPr>
          <w:rFonts w:ascii="Arial" w:hAnsi="Arial" w:cs="Arial"/>
          <w:sz w:val="23"/>
          <w:szCs w:val="23"/>
        </w:rPr>
        <w:t xml:space="preserve"> сообщением об успешной активации личного кабинета, а также ЛОГИН и ПАРОЛЬ для входа в Закрытую часть секции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10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92A1D27" w14:textId="4AFBAD9A" w:rsidR="00E24245" w:rsidRPr="00953281" w:rsidRDefault="0050385C" w:rsidP="00DA2762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970ACDE" wp14:editId="4D26E558">
            <wp:extent cx="5850890" cy="1833245"/>
            <wp:effectExtent l="19050" t="19050" r="16510" b="146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33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D1205" w14:textId="35ACE107" w:rsidR="00E24245" w:rsidRPr="00953281" w:rsidRDefault="00E24245" w:rsidP="00DA2762">
      <w:pPr>
        <w:numPr>
          <w:ilvl w:val="2"/>
          <w:numId w:val="2"/>
        </w:numPr>
        <w:spacing w:before="120" w:after="120" w:line="240" w:lineRule="auto"/>
        <w:ind w:left="0" w:firstLine="0"/>
        <w:jc w:val="both"/>
        <w:rPr>
          <w:rFonts w:ascii="Arial" w:hAnsi="Arial" w:cs="Arial"/>
          <w:color w:val="1F3864" w:themeColor="accent1" w:themeShade="80"/>
          <w:sz w:val="23"/>
          <w:szCs w:val="23"/>
        </w:rPr>
      </w:pP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Подача заявления на регистрацию Оператору</w:t>
      </w:r>
    </w:p>
    <w:p w14:paraId="2D993424" w14:textId="1361BCCC" w:rsidR="00E24245" w:rsidRPr="00953281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Подача заявления на регистрацию производится посредством личного кабинета пользователя. Для этого необходимо авторизоваться в системе, перейдя </w:t>
      </w:r>
      <w:r w:rsidRPr="00953281">
        <w:rPr>
          <w:rFonts w:ascii="Arial" w:hAnsi="Arial" w:cs="Arial"/>
          <w:sz w:val="23"/>
          <w:szCs w:val="23"/>
        </w:rPr>
        <w:t xml:space="preserve">на страницу входа в Закрытую часть секции, по адресу в сети интернет: </w:t>
      </w:r>
      <w:hyperlink r:id="rId18" w:history="1">
        <w:r w:rsidR="0050385C" w:rsidRPr="00C330F4">
          <w:rPr>
            <w:rStyle w:val="a3"/>
            <w:rFonts w:ascii="Arial" w:hAnsi="Arial" w:cs="Arial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https://арест.вэтп.рф</w:t>
        </w:r>
      </w:hyperlink>
      <w:r w:rsidR="0050385C" w:rsidRPr="0050385C">
        <w:rPr>
          <w:rFonts w:ascii="Arial" w:hAnsi="Arial" w:cs="Arial"/>
          <w:color w:val="2F5496" w:themeColor="accent1" w:themeShade="BF"/>
          <w:u w:val="single"/>
        </w:rPr>
        <w:t>.</w:t>
      </w:r>
      <w:r w:rsidR="0050385C">
        <w:rPr>
          <w:rFonts w:ascii="Arial" w:hAnsi="Arial" w:cs="Arial"/>
          <w:color w:val="2F5496" w:themeColor="accent1" w:themeShade="BF"/>
          <w:u w:val="single"/>
        </w:rPr>
        <w:t xml:space="preserve"> </w:t>
      </w:r>
    </w:p>
    <w:p w14:paraId="69721953" w14:textId="77777777" w:rsidR="00E24245" w:rsidRPr="00953281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На открывшейся странице ввести свой личный ЛОГИН и ПАРОЛЬ, высланный Оператором.</w:t>
      </w:r>
    </w:p>
    <w:p w14:paraId="2D03AE53" w14:textId="2194637B" w:rsidR="00E24245" w:rsidRPr="00953281" w:rsidRDefault="00E24245" w:rsidP="00DA2762">
      <w:pPr>
        <w:spacing w:before="120" w:after="12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Авторизация в системе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11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143688B" w14:textId="20140230" w:rsidR="00E24245" w:rsidRPr="00953281" w:rsidRDefault="0050385C" w:rsidP="00084C15">
      <w:pPr>
        <w:spacing w:after="0" w:line="240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60793BC5" wp14:editId="188F1D63">
            <wp:extent cx="5850890" cy="2326640"/>
            <wp:effectExtent l="19050" t="19050" r="16510" b="1651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26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8A5E5" w14:textId="77777777" w:rsidR="00084C15" w:rsidRPr="00953281" w:rsidRDefault="00084C15" w:rsidP="00DA2762">
      <w:pPr>
        <w:spacing w:after="0" w:line="240" w:lineRule="auto"/>
        <w:ind w:left="142"/>
        <w:jc w:val="both"/>
        <w:rPr>
          <w:rFonts w:ascii="Arial" w:hAnsi="Arial" w:cs="Arial"/>
          <w:b/>
          <w:bCs/>
          <w:sz w:val="23"/>
          <w:szCs w:val="23"/>
        </w:rPr>
      </w:pPr>
    </w:p>
    <w:p w14:paraId="120E4D6D" w14:textId="77777777" w:rsidR="00E24245" w:rsidRPr="00953281" w:rsidRDefault="00C6138E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После успешной авторизации в системе</w:t>
      </w:r>
      <w:r w:rsidR="00E24245" w:rsidRPr="00953281">
        <w:rPr>
          <w:rFonts w:ascii="Arial" w:hAnsi="Arial" w:cs="Arial"/>
          <w:sz w:val="23"/>
          <w:szCs w:val="23"/>
        </w:rPr>
        <w:t xml:space="preserve"> откроется страница вашего личного кабинета, в котором будет доступен функционал по формированию заявления на регистрацию пользователя. Данным функционалом предусмотрено прикрепление необходимых документов к заявлению на регистрацию.  </w:t>
      </w:r>
    </w:p>
    <w:p w14:paraId="49BD1987" w14:textId="54B91749" w:rsidR="00E24245" w:rsidRPr="00953281" w:rsidRDefault="00E24245" w:rsidP="00DA2762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Для того, чтобы прикрепить файл к заявлению нажмите «Выбрать файл»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12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4BDB3063" w14:textId="509D70FC" w:rsidR="00084C15" w:rsidRPr="00953281" w:rsidRDefault="004F68DC" w:rsidP="00084C15">
      <w:pPr>
        <w:pStyle w:val="a8"/>
        <w:spacing w:after="0" w:line="240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F4784F4" wp14:editId="0D8CA6D4">
            <wp:extent cx="5800725" cy="5476875"/>
            <wp:effectExtent l="19050" t="19050" r="28575" b="285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476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92798" w14:textId="2CF425C7" w:rsidR="00E24245" w:rsidRPr="00953281" w:rsidRDefault="00E24245" w:rsidP="0037532D">
      <w:pPr>
        <w:spacing w:after="0" w:line="240" w:lineRule="auto"/>
        <w:ind w:left="142"/>
        <w:jc w:val="center"/>
        <w:rPr>
          <w:rFonts w:ascii="Arial" w:hAnsi="Arial" w:cs="Arial"/>
          <w:sz w:val="23"/>
          <w:szCs w:val="23"/>
        </w:rPr>
      </w:pPr>
    </w:p>
    <w:p w14:paraId="06C0E8C2" w14:textId="6C0B4E4E" w:rsidR="00E24245" w:rsidRPr="00953281" w:rsidRDefault="00E24245" w:rsidP="00DA2762">
      <w:pPr>
        <w:pStyle w:val="a8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того как выбор файла будет осуществлен, появится возможность его подписи и загрузки. </w:t>
      </w:r>
      <w:r w:rsidR="00953281" w:rsidRPr="00953281">
        <w:rPr>
          <w:rFonts w:ascii="Arial" w:hAnsi="Arial" w:cs="Arial"/>
          <w:sz w:val="23"/>
          <w:szCs w:val="23"/>
        </w:rPr>
        <w:t>В случае успешной загрузки файла</w:t>
      </w:r>
      <w:r w:rsidRPr="00953281">
        <w:rPr>
          <w:rFonts w:ascii="Arial" w:hAnsi="Arial" w:cs="Arial"/>
          <w:sz w:val="23"/>
          <w:szCs w:val="23"/>
        </w:rPr>
        <w:t xml:space="preserve"> он появится в списке загруженных файлов. Если по каким-то причинам был загружен не тот файл, есть возможность удалить его, нажав на кнопку </w:t>
      </w:r>
      <w:r w:rsidRPr="00D74818">
        <w:rPr>
          <w:rFonts w:ascii="Arial" w:hAnsi="Arial" w:cs="Arial"/>
          <w:b/>
          <w:bCs/>
          <w:sz w:val="23"/>
          <w:szCs w:val="23"/>
        </w:rPr>
        <w:t>«Корзина».</w:t>
      </w:r>
    </w:p>
    <w:p w14:paraId="7F6B0383" w14:textId="5F8D56B5" w:rsidR="00E24245" w:rsidRDefault="00E24245" w:rsidP="00DA2762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 xml:space="preserve">Подпись и загрузка файла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13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4C444155" w14:textId="77777777" w:rsidR="00C2255A" w:rsidRPr="00953281" w:rsidRDefault="00C2255A" w:rsidP="00DA2762">
      <w:pPr>
        <w:spacing w:after="0" w:line="240" w:lineRule="auto"/>
        <w:ind w:left="709"/>
        <w:jc w:val="both"/>
        <w:rPr>
          <w:rFonts w:ascii="Arial" w:hAnsi="Arial" w:cs="Arial"/>
          <w:b/>
          <w:bCs/>
          <w:sz w:val="23"/>
          <w:szCs w:val="23"/>
        </w:rPr>
      </w:pPr>
    </w:p>
    <w:p w14:paraId="4772C155" w14:textId="33E593A5" w:rsidR="00E24245" w:rsidRPr="00953281" w:rsidRDefault="0089007C" w:rsidP="0089007C">
      <w:pPr>
        <w:spacing w:line="288" w:lineRule="auto"/>
        <w:jc w:val="center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lastRenderedPageBreak/>
        <w:drawing>
          <wp:inline distT="0" distB="0" distL="0" distR="0" wp14:anchorId="45901F43" wp14:editId="06645453">
            <wp:extent cx="5807188" cy="5035753"/>
            <wp:effectExtent l="19050" t="19050" r="22225" b="1270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17021" cy="50442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6FC6C1" w14:textId="77777777" w:rsidR="00E24245" w:rsidRPr="00953281" w:rsidRDefault="00E24245" w:rsidP="00DA2762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>Для регистрации на ЭТП, с целью получения доступа к Закрытой части ЭТП, заявитель посредством своего Личного кабинета прикрепляет в форме электронных документов:</w:t>
      </w:r>
    </w:p>
    <w:p w14:paraId="3946D896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индивидуальных предпринимателей:</w:t>
      </w:r>
    </w:p>
    <w:p w14:paraId="5B4AFCC0" w14:textId="77777777" w:rsidR="001568A8" w:rsidRPr="00402DAC" w:rsidRDefault="00E24245" w:rsidP="001568A8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r w:rsidR="001568A8" w:rsidRPr="00A873F3">
        <w:rPr>
          <w:rFonts w:ascii="Arial" w:eastAsia="Times New Roman" w:hAnsi="Arial" w:cs="Arial"/>
          <w:sz w:val="23"/>
          <w:szCs w:val="23"/>
          <w:lang w:eastAsia="ru-RU"/>
        </w:rPr>
        <w:t>Копия документа, удостоверяющего личность гражданина РФ (паспорт все страницы) или копия нотариально-заверенного перевода всех страниц паспорта иностранного гражданина с приложением копии паспорта;</w:t>
      </w:r>
    </w:p>
    <w:p w14:paraId="211D45F8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ЕГРИП, выданная не ранее чем за тридцать дней до даты представления заявления на регистрацию;</w:t>
      </w:r>
    </w:p>
    <w:p w14:paraId="7B120BF0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о регистрации физического лица или копия листа записи о регистрации физического лица;</w:t>
      </w:r>
    </w:p>
    <w:p w14:paraId="7E60F603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68CACCCB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СНИЛС;</w:t>
      </w:r>
    </w:p>
    <w:p w14:paraId="471F83C1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eastAsia="Times New Roman" w:hAnsi="Arial" w:cs="Arial"/>
          <w:b/>
          <w:bCs/>
          <w:sz w:val="23"/>
          <w:szCs w:val="23"/>
          <w:u w:val="single"/>
          <w:lang w:eastAsia="ru-RU"/>
        </w:rPr>
        <w:t>Для юридических лиц:</w:t>
      </w:r>
    </w:p>
    <w:p w14:paraId="1F0E4E32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действительной на день представления заявления на регистрацию выписки из ЕГРЮЛ, выданная не ранее чем за тридцать дней до даты представления заявления на регистрацию</w:t>
      </w:r>
    </w:p>
    <w:p w14:paraId="02DA87CB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Копии учредительных документов;</w:t>
      </w:r>
    </w:p>
    <w:p w14:paraId="14982FFF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Копии документов, подтверждающих полномочия руководителя;</w:t>
      </w:r>
    </w:p>
    <w:p w14:paraId="2D75F46D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ИНН;</w:t>
      </w:r>
    </w:p>
    <w:p w14:paraId="46109208" w14:textId="77777777" w:rsidR="001568A8" w:rsidRPr="00402DAC" w:rsidRDefault="00E24245" w:rsidP="001568A8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 xml:space="preserve">- </w:t>
      </w:r>
      <w:r w:rsidR="001568A8" w:rsidRPr="00A873F3">
        <w:rPr>
          <w:rFonts w:ascii="Arial" w:eastAsia="Times New Roman" w:hAnsi="Arial" w:cs="Arial"/>
          <w:sz w:val="23"/>
          <w:szCs w:val="23"/>
          <w:lang w:eastAsia="ru-RU"/>
        </w:rPr>
        <w:t>Копия документа, удостоверяющего личность гражданина РФ (паспорт все страницы) или копия нотариально-заверенного перевода всех страниц паспорта иностранного гражданина с приложением копии паспорта;</w:t>
      </w:r>
    </w:p>
    <w:p w14:paraId="18842EA0" w14:textId="04BF0810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t>- Копия свидетельства ИНН руководителя;</w:t>
      </w:r>
    </w:p>
    <w:p w14:paraId="21FD7A15" w14:textId="77777777" w:rsidR="00E24245" w:rsidRPr="00953281" w:rsidRDefault="00E24245" w:rsidP="00DA2762">
      <w:pPr>
        <w:spacing w:after="0" w:line="240" w:lineRule="auto"/>
        <w:ind w:left="709" w:firstLine="425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lastRenderedPageBreak/>
        <w:t>- Копия СНИЛС руководителя;</w:t>
      </w:r>
    </w:p>
    <w:p w14:paraId="144135D3" w14:textId="77777777" w:rsidR="00E24245" w:rsidRPr="00953281" w:rsidRDefault="00E24245" w:rsidP="00DA2762">
      <w:pPr>
        <w:pStyle w:val="a8"/>
        <w:numPr>
          <w:ilvl w:val="0"/>
          <w:numId w:val="39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необходимых документов для подачи заявления на регистрацию, необходимо подтвердить свое согласие с регистрацией в качестве пользователя, обработкой персональных данных необходимых для регистрации, а также об ознакомлении и согласии с правилами, содержавшимися в Регламенте электронной площадки в действующей на день подачи заявления редакции и нажать на кнопку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«Отправить на регистрацию»</w:t>
      </w:r>
    </w:p>
    <w:p w14:paraId="24BA89FD" w14:textId="718B4313" w:rsidR="00E24245" w:rsidRDefault="00E24245" w:rsidP="00DA2762">
      <w:pPr>
        <w:pStyle w:val="a8"/>
        <w:spacing w:before="120" w:after="120" w:line="240" w:lineRule="auto"/>
        <w:ind w:left="714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Приведен пример для регис</w:t>
      </w:r>
      <w:r w:rsidR="009E72F0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трации физического лица (Рис. </w:t>
      </w:r>
      <w:r w:rsidR="00535D6D" w:rsidRPr="00953281">
        <w:rPr>
          <w:rFonts w:ascii="Arial" w:hAnsi="Arial" w:cs="Arial"/>
          <w:b/>
          <w:bCs/>
          <w:sz w:val="23"/>
          <w:szCs w:val="23"/>
          <w:lang w:eastAsia="ru-RU"/>
        </w:rPr>
        <w:t>14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06993102" w14:textId="77777777" w:rsidR="00C2255A" w:rsidRPr="00953281" w:rsidRDefault="00C2255A" w:rsidP="00DA2762">
      <w:pPr>
        <w:pStyle w:val="a8"/>
        <w:spacing w:before="120" w:after="120" w:line="240" w:lineRule="auto"/>
        <w:ind w:left="714"/>
        <w:jc w:val="both"/>
        <w:rPr>
          <w:rFonts w:ascii="Arial" w:hAnsi="Arial" w:cs="Arial"/>
          <w:b/>
          <w:bCs/>
          <w:sz w:val="23"/>
          <w:szCs w:val="23"/>
          <w:lang w:eastAsia="ru-RU"/>
        </w:rPr>
      </w:pPr>
    </w:p>
    <w:p w14:paraId="234C7A71" w14:textId="33BA5840" w:rsidR="00E24245" w:rsidRDefault="00B73EE3" w:rsidP="00B73EE3">
      <w:pPr>
        <w:spacing w:after="60" w:line="288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0B7350BF" wp14:editId="5FAF9807">
            <wp:extent cx="5808285" cy="5534025"/>
            <wp:effectExtent l="19050" t="19050" r="2159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2058" cy="5547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A35589" w14:textId="77777777" w:rsidR="007C2434" w:rsidRPr="00953281" w:rsidRDefault="007C2434" w:rsidP="00B73EE3">
      <w:pPr>
        <w:spacing w:after="60" w:line="288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14:paraId="4801F81F" w14:textId="6E681E01" w:rsidR="00E24245" w:rsidRPr="00953281" w:rsidRDefault="00E24245" w:rsidP="00DA2762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появившемся окне проверьте заполненное, на основании вводимых данных, </w:t>
      </w:r>
      <w:r w:rsidRPr="00953281">
        <w:rPr>
          <w:rFonts w:ascii="Arial" w:hAnsi="Arial" w:cs="Arial"/>
          <w:b/>
          <w:bCs/>
          <w:sz w:val="23"/>
          <w:szCs w:val="23"/>
        </w:rPr>
        <w:t>«Заявление на регистрацию на электронной площадке»</w:t>
      </w:r>
      <w:r w:rsidRPr="00953281">
        <w:rPr>
          <w:rFonts w:ascii="Arial" w:hAnsi="Arial" w:cs="Arial"/>
          <w:sz w:val="23"/>
          <w:szCs w:val="23"/>
        </w:rPr>
        <w:t xml:space="preserve"> и нажмите кнопку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744D80">
        <w:rPr>
          <w:rFonts w:ascii="Arial" w:hAnsi="Arial" w:cs="Arial"/>
          <w:b/>
          <w:bCs/>
          <w:sz w:val="23"/>
          <w:szCs w:val="23"/>
        </w:rPr>
        <w:t>.</w:t>
      </w:r>
      <w:r w:rsidRPr="00953281">
        <w:rPr>
          <w:rFonts w:ascii="Arial" w:hAnsi="Arial" w:cs="Arial"/>
          <w:sz w:val="23"/>
          <w:szCs w:val="23"/>
        </w:rPr>
        <w:t xml:space="preserve"> </w:t>
      </w:r>
    </w:p>
    <w:p w14:paraId="0E98AA83" w14:textId="6FC9EC54" w:rsidR="00E24245" w:rsidRPr="00953281" w:rsidRDefault="00E24245" w:rsidP="00DA2762">
      <w:pPr>
        <w:pStyle w:val="a8"/>
        <w:spacing w:after="0" w:line="288" w:lineRule="auto"/>
        <w:ind w:left="720"/>
        <w:jc w:val="both"/>
        <w:rPr>
          <w:rFonts w:ascii="Arial" w:hAnsi="Arial" w:cs="Arial"/>
          <w:b/>
          <w:bCs/>
          <w:sz w:val="23"/>
          <w:szCs w:val="23"/>
        </w:rPr>
      </w:pPr>
      <w:r w:rsidRPr="007C2434">
        <w:rPr>
          <w:rFonts w:ascii="Arial" w:hAnsi="Arial" w:cs="Arial"/>
          <w:sz w:val="23"/>
          <w:szCs w:val="23"/>
        </w:rPr>
        <w:t>Подпись и отправка Оператору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 «Заявления на регистрацию на электронной площадке»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15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1D210A0" w14:textId="1746C6FE" w:rsidR="00E24245" w:rsidRPr="00953281" w:rsidRDefault="004F68DC" w:rsidP="00B73EE3">
      <w:pPr>
        <w:spacing w:after="6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lastRenderedPageBreak/>
        <w:drawing>
          <wp:inline distT="0" distB="0" distL="0" distR="0" wp14:anchorId="7C6AD4D7" wp14:editId="21AE08F6">
            <wp:extent cx="5850890" cy="3623945"/>
            <wp:effectExtent l="19050" t="19050" r="16510" b="146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23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7A39F" w14:textId="307C4FF2" w:rsidR="00E24245" w:rsidRPr="00953281" w:rsidRDefault="00E24245" w:rsidP="002931D2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случае успешной отправки заявления на регистрацию, в личном кабинете появится системное уведомление о том, что заявление на регистрацию находится на рассмотрении у Оператора </w:t>
      </w:r>
      <w:r w:rsidR="008010D3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16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4AD0580" w14:textId="34A436F2" w:rsidR="00E24245" w:rsidRDefault="00386EA4" w:rsidP="002931D2">
      <w:pPr>
        <w:spacing w:after="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30303BF" wp14:editId="26BDA638">
            <wp:extent cx="5850890" cy="4505325"/>
            <wp:effectExtent l="19050" t="19050" r="16510" b="285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505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C9F6F" w14:textId="77777777" w:rsidR="0082120D" w:rsidRPr="00953281" w:rsidRDefault="0082120D" w:rsidP="002931D2">
      <w:pPr>
        <w:spacing w:after="0" w:line="288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</w:p>
    <w:p w14:paraId="7CB8A0FD" w14:textId="2C13D374" w:rsidR="00E24245" w:rsidRPr="00953281" w:rsidRDefault="00E24245" w:rsidP="00DA2762">
      <w:pPr>
        <w:spacing w:after="0" w:line="240" w:lineRule="auto"/>
        <w:ind w:left="709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53281">
        <w:rPr>
          <w:rFonts w:ascii="Arial" w:eastAsia="Times New Roman" w:hAnsi="Arial" w:cs="Arial"/>
          <w:sz w:val="23"/>
          <w:szCs w:val="23"/>
          <w:lang w:eastAsia="ru-RU"/>
        </w:rPr>
        <w:lastRenderedPageBreak/>
        <w:t xml:space="preserve">Так же на электронную почту, указанную при подаче заявления, Оператором будет направлено письмо с сообщением о принятии заявки на регистрацию к рассмотрению </w:t>
      </w:r>
      <w:r w:rsidR="008010D3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(Рис. </w:t>
      </w:r>
      <w:r w:rsidR="00535D6D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17</w:t>
      </w:r>
      <w:r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.</w:t>
      </w:r>
    </w:p>
    <w:p w14:paraId="52051188" w14:textId="260E3675" w:rsidR="00E24245" w:rsidRPr="00953281" w:rsidRDefault="00386EA4" w:rsidP="00803508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D290307" wp14:editId="0A6BD8AB">
            <wp:extent cx="5850890" cy="1628775"/>
            <wp:effectExtent l="19050" t="19050" r="16510" b="2857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28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E5F8E" w14:textId="77777777" w:rsidR="00E24245" w:rsidRPr="00953281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Оператор,</w:t>
      </w:r>
      <w:r w:rsidR="00524ADE" w:rsidRPr="00953281">
        <w:rPr>
          <w:rFonts w:ascii="Arial" w:hAnsi="Arial" w:cs="Arial"/>
          <w:sz w:val="23"/>
          <w:szCs w:val="23"/>
        </w:rPr>
        <w:t xml:space="preserve"> в течение 3 (три</w:t>
      </w:r>
      <w:r w:rsidRPr="00953281">
        <w:rPr>
          <w:rFonts w:ascii="Arial" w:hAnsi="Arial" w:cs="Arial"/>
          <w:sz w:val="23"/>
          <w:szCs w:val="23"/>
        </w:rPr>
        <w:t>) рабочих дней со дня поступления заявления и документов на регистрацию, принимает решение о регистрации или отказе в регистрации и уведомляет Заявителя о принятом решении путем направления сообщения на электронную почту Заявителя.</w:t>
      </w:r>
    </w:p>
    <w:p w14:paraId="3523EE06" w14:textId="40D0F670" w:rsidR="00E24245" w:rsidRPr="00B35778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принятия Оператором решения о регистрации, Заявитель становится </w:t>
      </w:r>
      <w:r w:rsidR="00803508" w:rsidRPr="00953281">
        <w:rPr>
          <w:rFonts w:ascii="Arial" w:hAnsi="Arial" w:cs="Arial"/>
          <w:sz w:val="23"/>
          <w:szCs w:val="23"/>
        </w:rPr>
        <w:t>Организатором торгов</w:t>
      </w:r>
      <w:r w:rsidRPr="00953281">
        <w:rPr>
          <w:rFonts w:ascii="Arial" w:hAnsi="Arial" w:cs="Arial"/>
          <w:sz w:val="23"/>
          <w:szCs w:val="23"/>
        </w:rPr>
        <w:t xml:space="preserve"> и включается Оператором в реестр </w:t>
      </w:r>
      <w:r w:rsidR="00803508" w:rsidRPr="00953281">
        <w:rPr>
          <w:rFonts w:ascii="Arial" w:hAnsi="Arial" w:cs="Arial"/>
          <w:sz w:val="23"/>
          <w:szCs w:val="23"/>
        </w:rPr>
        <w:t>Организаторов</w:t>
      </w:r>
      <w:r w:rsidRPr="00953281">
        <w:rPr>
          <w:rFonts w:ascii="Arial" w:hAnsi="Arial" w:cs="Arial"/>
          <w:sz w:val="23"/>
          <w:szCs w:val="23"/>
        </w:rPr>
        <w:t xml:space="preserve"> с доступом к Закрытой части ЭТП.</w:t>
      </w:r>
      <w:r w:rsidR="00DA2762"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В этом случае, Оператором на почту, указанную в заявлении, будет направлено письмо с положительным решением в отношении заявителя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  <w:lang w:eastAsia="ru-RU"/>
        </w:rPr>
        <w:t>18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3E6F254F" w14:textId="652A2188" w:rsidR="00E24245" w:rsidRPr="00953281" w:rsidRDefault="00990921" w:rsidP="00803508">
      <w:pPr>
        <w:pStyle w:val="a8"/>
        <w:spacing w:after="0" w:line="240" w:lineRule="auto"/>
        <w:ind w:left="0"/>
        <w:jc w:val="center"/>
        <w:rPr>
          <w:rFonts w:ascii="Arial" w:hAnsi="Arial" w:cs="Arial"/>
          <w:b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D32B16A" wp14:editId="08D3B4FC">
            <wp:extent cx="5847080" cy="1533525"/>
            <wp:effectExtent l="19050" t="19050" r="20320" b="2857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836" cy="154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F72C54" w14:textId="77777777" w:rsidR="00E24245" w:rsidRPr="00953281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Оператор отказывает Заявителю в регистрации в следующих случаях: </w:t>
      </w:r>
    </w:p>
    <w:p w14:paraId="4D6C6A2E" w14:textId="77777777" w:rsidR="00E24245" w:rsidRPr="00953281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непредставления необходимых для регистрации документов и сведений;</w:t>
      </w:r>
    </w:p>
    <w:p w14:paraId="5332547B" w14:textId="77777777" w:rsidR="00E24245" w:rsidRPr="00953281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представления заявителем документов, не соответствующих установленным к ним требованиям либо содержащих недостоверную информацию;</w:t>
      </w:r>
    </w:p>
    <w:p w14:paraId="4CDFD07E" w14:textId="77777777" w:rsidR="00E24245" w:rsidRPr="00953281" w:rsidRDefault="00E24245" w:rsidP="00DA2762">
      <w:pPr>
        <w:spacing w:after="0" w:line="240" w:lineRule="auto"/>
        <w:ind w:left="113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- представления заявителем недостоверной информации в заявлении, заполнения полей заявления с нарушением требований к ним.</w:t>
      </w:r>
    </w:p>
    <w:p w14:paraId="414E5B7F" w14:textId="5EFB9C9E" w:rsidR="00E24245" w:rsidRPr="00B35778" w:rsidRDefault="00E24245" w:rsidP="00DA2762">
      <w:pPr>
        <w:pStyle w:val="a8"/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 случае отказа в регистрации, Оператор направляет Заявителю уведомление с указанием оснований принятия такого решения, с указанием на отсутствие документов и/или сведений или обоснование того, что представленные Заявителем документы и/или сведения не соответствуют установленным к ним требованиям или содержат недостоверную информацию </w:t>
      </w:r>
      <w:r w:rsidR="008010D3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19</w:t>
      </w:r>
      <w:r w:rsidR="0082120D">
        <w:rPr>
          <w:rFonts w:ascii="Arial" w:hAnsi="Arial" w:cs="Arial"/>
          <w:b/>
          <w:bCs/>
          <w:sz w:val="23"/>
          <w:szCs w:val="23"/>
        </w:rPr>
        <w:t>, 20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5B36584" w14:textId="77777777" w:rsidR="0082120D" w:rsidRDefault="00C42F2E" w:rsidP="000C6C71">
      <w:pPr>
        <w:spacing w:after="0" w:line="288" w:lineRule="auto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1533B84" wp14:editId="40764A2A">
            <wp:extent cx="5850890" cy="1790700"/>
            <wp:effectExtent l="19050" t="19050" r="1651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9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384F7" w14:textId="6EDCBFB5" w:rsidR="00E24245" w:rsidRPr="00953281" w:rsidRDefault="00990921" w:rsidP="000C6C71">
      <w:pPr>
        <w:spacing w:after="0" w:line="288" w:lineRule="auto"/>
        <w:ind w:left="284"/>
        <w:jc w:val="both"/>
        <w:rPr>
          <w:rFonts w:ascii="Arial" w:eastAsia="Times New Roman" w:hAnsi="Arial" w:cs="Arial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BEEE8D6" wp14:editId="6235CCB4">
            <wp:extent cx="5780405" cy="1933575"/>
            <wp:effectExtent l="19050" t="19050" r="10795" b="285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2554" cy="19342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eastAsia="Times New Roman" w:hAnsi="Arial" w:cs="Arial"/>
          <w:sz w:val="23"/>
          <w:szCs w:val="23"/>
        </w:rPr>
        <w:t xml:space="preserve"> </w:t>
      </w:r>
      <w:r w:rsidR="00E24245" w:rsidRPr="00953281">
        <w:rPr>
          <w:rFonts w:ascii="Arial" w:eastAsia="Times New Roman" w:hAnsi="Arial" w:cs="Arial"/>
          <w:sz w:val="23"/>
          <w:szCs w:val="23"/>
        </w:rPr>
        <w:t>После устранения указанных оснований для отказа в регистрации, Заявитель вправе повторно подать заявление на регистрацию и представить документы и сведения.</w:t>
      </w:r>
    </w:p>
    <w:p w14:paraId="3160C8BB" w14:textId="52265F7A" w:rsidR="00E24245" w:rsidRPr="00953281" w:rsidRDefault="00803508" w:rsidP="00A20CC6">
      <w:pPr>
        <w:pStyle w:val="a8"/>
        <w:numPr>
          <w:ilvl w:val="0"/>
          <w:numId w:val="36"/>
        </w:numPr>
        <w:spacing w:after="0" w:line="288" w:lineRule="auto"/>
        <w:ind w:left="714" w:hanging="357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Организатор торгов </w:t>
      </w:r>
      <w:r w:rsidR="00E24245" w:rsidRPr="00953281">
        <w:rPr>
          <w:rFonts w:ascii="Arial" w:hAnsi="Arial" w:cs="Arial"/>
          <w:sz w:val="23"/>
          <w:szCs w:val="23"/>
        </w:rPr>
        <w:t>несет ответственность за достоверность и точность информации, содержащейся в документах и сведениях, в том числе электронной подписи,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замену или прекращение действия указанных документов (в том числе замену или прекращение действия электронной подписи), а также за неблагоприятные последствия, вызванные несвоевременным внесением обновленных сведений взамен устаревших сведений, указанных при регистрации.</w:t>
      </w:r>
    </w:p>
    <w:p w14:paraId="69016EF8" w14:textId="2E0843D5" w:rsidR="00E24245" w:rsidRPr="00953281" w:rsidRDefault="00E24245" w:rsidP="00E24245">
      <w:pPr>
        <w:pStyle w:val="1a"/>
        <w:spacing w:after="240" w:line="288" w:lineRule="auto"/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</w:pPr>
      <w:bookmarkStart w:id="12" w:name="_Toc41262737"/>
      <w:bookmarkStart w:id="13" w:name="_Toc70338628"/>
      <w:r w:rsidRPr="00953281">
        <w:rPr>
          <w:rFonts w:ascii="Arial" w:hAnsi="Arial" w:cs="Arial"/>
          <w:b w:val="0"/>
          <w:bCs w:val="0"/>
          <w:color w:val="1F3864" w:themeColor="accent1" w:themeShade="80"/>
          <w:sz w:val="23"/>
          <w:szCs w:val="23"/>
        </w:rPr>
        <w:t>Раздел 3. Работа с Закрытой частью ЭТП.</w:t>
      </w:r>
      <w:bookmarkEnd w:id="12"/>
      <w:bookmarkEnd w:id="13"/>
    </w:p>
    <w:p w14:paraId="770B1368" w14:textId="2C922F27" w:rsidR="00E24245" w:rsidRPr="00953281" w:rsidRDefault="00581ADC" w:rsidP="00A20CC6">
      <w:pPr>
        <w:pStyle w:val="21"/>
        <w:spacing w:before="0" w:after="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</w:rPr>
      </w:pPr>
      <w:bookmarkStart w:id="14" w:name="_Toc41262738"/>
      <w:bookmarkStart w:id="15" w:name="_Toc70338629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 xml:space="preserve">3.1. </w:t>
      </w:r>
      <w:bookmarkEnd w:id="14"/>
      <w:r w:rsidR="00803508"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Смена пароля</w:t>
      </w:r>
      <w:bookmarkEnd w:id="15"/>
    </w:p>
    <w:p w14:paraId="75D238C1" w14:textId="2529ACA7" w:rsidR="00E24245" w:rsidRPr="00953281" w:rsidRDefault="00E24245" w:rsidP="00616E5F">
      <w:pPr>
        <w:spacing w:after="0" w:line="240" w:lineRule="auto"/>
        <w:jc w:val="both"/>
        <w:rPr>
          <w:rFonts w:ascii="Arial" w:hAnsi="Arial" w:cs="Arial"/>
          <w:bCs/>
          <w:sz w:val="23"/>
          <w:szCs w:val="23"/>
        </w:rPr>
      </w:pPr>
    </w:p>
    <w:p w14:paraId="2D6BC413" w14:textId="207FB5E8" w:rsidR="004B27CF" w:rsidRDefault="004B27CF" w:rsidP="00616E5F">
      <w:pPr>
        <w:pStyle w:val="a8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Для того, чтобы сменить пароль необходимо перейти в раздел «Личный кабинет» и перейти по ссылке </w:t>
      </w:r>
      <w:r w:rsidRPr="00953281">
        <w:rPr>
          <w:rFonts w:ascii="Arial" w:hAnsi="Arial" w:cs="Arial"/>
          <w:b/>
          <w:sz w:val="23"/>
          <w:szCs w:val="23"/>
        </w:rPr>
        <w:t>«Сменить пароль»</w:t>
      </w:r>
      <w:r w:rsidRPr="00953281">
        <w:rPr>
          <w:rFonts w:ascii="Arial" w:hAnsi="Arial" w:cs="Arial"/>
          <w:bCs/>
          <w:sz w:val="23"/>
          <w:szCs w:val="23"/>
        </w:rPr>
        <w:t xml:space="preserve"> </w:t>
      </w:r>
      <w:r w:rsidRPr="00953281">
        <w:rPr>
          <w:rFonts w:ascii="Arial" w:hAnsi="Arial" w:cs="Arial"/>
          <w:b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sz w:val="23"/>
          <w:szCs w:val="23"/>
        </w:rPr>
        <w:t>2</w:t>
      </w:r>
      <w:r w:rsidR="0082120D">
        <w:rPr>
          <w:rFonts w:ascii="Arial" w:hAnsi="Arial" w:cs="Arial"/>
          <w:b/>
          <w:sz w:val="23"/>
          <w:szCs w:val="23"/>
        </w:rPr>
        <w:t>1</w:t>
      </w:r>
      <w:r w:rsidR="00DD70B0" w:rsidRPr="00953281">
        <w:rPr>
          <w:rFonts w:ascii="Arial" w:hAnsi="Arial" w:cs="Arial"/>
          <w:b/>
          <w:sz w:val="23"/>
          <w:szCs w:val="23"/>
        </w:rPr>
        <w:t>)</w:t>
      </w:r>
      <w:r w:rsidR="00D2454D" w:rsidRPr="00953281">
        <w:rPr>
          <w:rFonts w:ascii="Arial" w:hAnsi="Arial" w:cs="Arial"/>
          <w:b/>
          <w:sz w:val="23"/>
          <w:szCs w:val="23"/>
        </w:rPr>
        <w:t>.</w:t>
      </w:r>
    </w:p>
    <w:p w14:paraId="0E0D9C5B" w14:textId="77777777" w:rsidR="00B35778" w:rsidRPr="00953281" w:rsidRDefault="00B35778" w:rsidP="00B35778">
      <w:pPr>
        <w:pStyle w:val="a8"/>
        <w:spacing w:after="0" w:line="240" w:lineRule="auto"/>
        <w:ind w:left="720"/>
        <w:jc w:val="both"/>
        <w:rPr>
          <w:rFonts w:ascii="Arial" w:hAnsi="Arial" w:cs="Arial"/>
          <w:b/>
          <w:sz w:val="23"/>
          <w:szCs w:val="23"/>
        </w:rPr>
      </w:pPr>
    </w:p>
    <w:p w14:paraId="1A4DD416" w14:textId="2D071355" w:rsidR="004B27CF" w:rsidRDefault="004E594B" w:rsidP="00616E5F">
      <w:pPr>
        <w:spacing w:line="240" w:lineRule="auto"/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1938B4F" wp14:editId="25B695BA">
            <wp:extent cx="5850890" cy="3067050"/>
            <wp:effectExtent l="19050" t="19050" r="16510" b="190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67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CE18E6" w14:textId="62BE10B1" w:rsidR="004B27CF" w:rsidRPr="00953281" w:rsidRDefault="004B27CF" w:rsidP="00616E5F">
      <w:pPr>
        <w:pStyle w:val="a8"/>
        <w:numPr>
          <w:ilvl w:val="0"/>
          <w:numId w:val="39"/>
        </w:numPr>
        <w:spacing w:line="240" w:lineRule="auto"/>
        <w:jc w:val="both"/>
        <w:rPr>
          <w:rFonts w:ascii="Arial" w:hAnsi="Arial" w:cs="Arial"/>
          <w:bCs/>
          <w:sz w:val="23"/>
          <w:szCs w:val="23"/>
        </w:rPr>
      </w:pPr>
      <w:r w:rsidRPr="00953281">
        <w:rPr>
          <w:rFonts w:ascii="Arial" w:hAnsi="Arial" w:cs="Arial"/>
          <w:bCs/>
          <w:sz w:val="23"/>
          <w:szCs w:val="23"/>
        </w:rPr>
        <w:lastRenderedPageBreak/>
        <w:t xml:space="preserve">На открывшейся странице введите старый пароль, полученный от Оператора при создании личного кабинета, введите новый пароль с повторным его подтверждением и нажмите </w:t>
      </w:r>
      <w:r w:rsidRPr="00953281">
        <w:rPr>
          <w:rFonts w:ascii="Arial" w:hAnsi="Arial" w:cs="Arial"/>
          <w:b/>
          <w:sz w:val="23"/>
          <w:szCs w:val="23"/>
        </w:rPr>
        <w:t xml:space="preserve">«Сменить пароль» (Рис. </w:t>
      </w:r>
      <w:r w:rsidR="00535D6D" w:rsidRPr="00953281">
        <w:rPr>
          <w:rFonts w:ascii="Arial" w:hAnsi="Arial" w:cs="Arial"/>
          <w:b/>
          <w:sz w:val="23"/>
          <w:szCs w:val="23"/>
        </w:rPr>
        <w:t>2</w:t>
      </w:r>
      <w:r w:rsidR="0082120D">
        <w:rPr>
          <w:rFonts w:ascii="Arial" w:hAnsi="Arial" w:cs="Arial"/>
          <w:b/>
          <w:sz w:val="23"/>
          <w:szCs w:val="23"/>
        </w:rPr>
        <w:t>2</w:t>
      </w:r>
      <w:r w:rsidRPr="00953281">
        <w:rPr>
          <w:rFonts w:ascii="Arial" w:hAnsi="Arial" w:cs="Arial"/>
          <w:b/>
          <w:sz w:val="23"/>
          <w:szCs w:val="23"/>
        </w:rPr>
        <w:t>)</w:t>
      </w:r>
      <w:r w:rsidR="00D2454D" w:rsidRPr="00953281">
        <w:rPr>
          <w:rFonts w:ascii="Arial" w:hAnsi="Arial" w:cs="Arial"/>
          <w:b/>
          <w:sz w:val="23"/>
          <w:szCs w:val="23"/>
        </w:rPr>
        <w:t>.</w:t>
      </w:r>
    </w:p>
    <w:p w14:paraId="621F8707" w14:textId="77777777" w:rsidR="00B35778" w:rsidRDefault="00B35778" w:rsidP="004B27CF">
      <w:pPr>
        <w:rPr>
          <w:sz w:val="23"/>
          <w:szCs w:val="23"/>
          <w:lang w:eastAsia="ru-RU"/>
        </w:rPr>
      </w:pPr>
    </w:p>
    <w:p w14:paraId="1B9DFF48" w14:textId="22945560" w:rsidR="004B27CF" w:rsidRPr="00953281" w:rsidRDefault="004E594B" w:rsidP="004B27CF">
      <w:pPr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9AAE794" wp14:editId="678839C8">
            <wp:extent cx="5850890" cy="1650365"/>
            <wp:effectExtent l="19050" t="19050" r="16510" b="260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503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236DF6" w14:textId="442DB915" w:rsidR="00167B65" w:rsidRPr="00953281" w:rsidRDefault="00167B65" w:rsidP="00167B65">
      <w:pPr>
        <w:pStyle w:val="21"/>
        <w:spacing w:after="240"/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</w:pPr>
      <w:bookmarkStart w:id="16" w:name="_Toc41262743"/>
      <w:bookmarkStart w:id="17" w:name="_Toc41262740"/>
      <w:bookmarkStart w:id="18" w:name="_Toc70338630"/>
      <w:r w:rsidRPr="00953281">
        <w:rPr>
          <w:rFonts w:ascii="Arial" w:hAnsi="Arial" w:cs="Arial"/>
          <w:b w:val="0"/>
          <w:i w:val="0"/>
          <w:iCs w:val="0"/>
          <w:color w:val="1F3864" w:themeColor="accent1" w:themeShade="80"/>
          <w:sz w:val="23"/>
          <w:szCs w:val="23"/>
          <w:lang w:eastAsia="ru-RU"/>
        </w:rPr>
        <w:t>3.2. Работа с разделом «Торги»</w:t>
      </w:r>
      <w:bookmarkEnd w:id="16"/>
      <w:bookmarkEnd w:id="18"/>
    </w:p>
    <w:p w14:paraId="3D3E7512" w14:textId="22A515DA" w:rsidR="00167B65" w:rsidRPr="00953281" w:rsidRDefault="00167B65" w:rsidP="00167B65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19" w:name="_Toc41262744"/>
      <w:bookmarkStart w:id="20" w:name="_Toc70338631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3.2.1 Знакомство с разделом</w:t>
      </w:r>
      <w:bookmarkEnd w:id="19"/>
      <w:bookmarkEnd w:id="20"/>
    </w:p>
    <w:p w14:paraId="201E1360" w14:textId="241D3998" w:rsidR="00167B65" w:rsidRPr="00B35778" w:rsidRDefault="00167B65" w:rsidP="00167B65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Раздел «Торги» находится в основном меню Закрытой части ЭТП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032518">
        <w:rPr>
          <w:rFonts w:ascii="Arial" w:hAnsi="Arial" w:cs="Arial"/>
          <w:b/>
          <w:bCs/>
          <w:sz w:val="23"/>
          <w:szCs w:val="23"/>
        </w:rPr>
        <w:t>3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3B3CED2E" w14:textId="77777777" w:rsidR="00B35778" w:rsidRPr="00953281" w:rsidRDefault="00B35778" w:rsidP="00B35778">
      <w:pPr>
        <w:pStyle w:val="a8"/>
        <w:spacing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3CDA0991" w14:textId="1E07BFA5" w:rsidR="00167B65" w:rsidRPr="00953281" w:rsidRDefault="004E594B" w:rsidP="00167B65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A4FEF84" wp14:editId="74001A5D">
            <wp:extent cx="5850890" cy="1607185"/>
            <wp:effectExtent l="19050" t="19050" r="16510" b="1206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071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3ADC24A" w14:textId="34F61A3E" w:rsidR="00167B65" w:rsidRPr="00B35778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Перейдя по ссылке на раздел </w:t>
      </w:r>
      <w:r w:rsidRPr="00953281">
        <w:rPr>
          <w:rFonts w:ascii="Arial" w:hAnsi="Arial" w:cs="Arial"/>
          <w:b/>
          <w:bCs/>
          <w:sz w:val="23"/>
          <w:szCs w:val="23"/>
        </w:rPr>
        <w:t>«Торги»</w:t>
      </w:r>
      <w:r w:rsidRPr="00953281">
        <w:rPr>
          <w:rFonts w:ascii="Arial" w:hAnsi="Arial" w:cs="Arial"/>
          <w:sz w:val="23"/>
          <w:szCs w:val="23"/>
        </w:rPr>
        <w:t xml:space="preserve">, откроется страница поиска торгов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032518">
        <w:rPr>
          <w:rFonts w:ascii="Arial" w:hAnsi="Arial" w:cs="Arial"/>
          <w:b/>
          <w:bCs/>
          <w:sz w:val="23"/>
          <w:szCs w:val="23"/>
        </w:rPr>
        <w:t>4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05C1F8FC" w14:textId="77777777" w:rsidR="00B35778" w:rsidRPr="00953281" w:rsidRDefault="00B35778" w:rsidP="00B35778">
      <w:pPr>
        <w:pStyle w:val="a8"/>
        <w:spacing w:after="0" w:line="288" w:lineRule="auto"/>
        <w:ind w:left="720"/>
        <w:jc w:val="both"/>
        <w:rPr>
          <w:rFonts w:ascii="Arial" w:hAnsi="Arial" w:cs="Arial"/>
          <w:sz w:val="23"/>
          <w:szCs w:val="23"/>
        </w:rPr>
      </w:pPr>
    </w:p>
    <w:p w14:paraId="0C0356B8" w14:textId="0CDCC106" w:rsidR="00167B65" w:rsidRDefault="004E594B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CAC8114" wp14:editId="620DD745">
            <wp:extent cx="5850890" cy="2325370"/>
            <wp:effectExtent l="19050" t="19050" r="16510" b="1778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2537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E5B10A" w14:textId="77777777" w:rsidR="00B35778" w:rsidRPr="00953281" w:rsidRDefault="00B35778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77228F68" w14:textId="77777777" w:rsidR="00167B65" w:rsidRPr="00953281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>На странице поиска имеется возможность найти нужные торги по следующим данным:</w:t>
      </w:r>
    </w:p>
    <w:p w14:paraId="03E47C53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Имущество</w:t>
      </w:r>
    </w:p>
    <w:p w14:paraId="6F823339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Номер торгов</w:t>
      </w:r>
    </w:p>
    <w:p w14:paraId="70F3FEF3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Статус торгов (состояние торгов, например «идёт прием заявок»)</w:t>
      </w:r>
    </w:p>
    <w:p w14:paraId="5B88AA2F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Тип торгов</w:t>
      </w:r>
    </w:p>
    <w:p w14:paraId="24F5BB4C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Номер лота</w:t>
      </w:r>
    </w:p>
    <w:p w14:paraId="021F0D82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Должник</w:t>
      </w:r>
    </w:p>
    <w:p w14:paraId="7C55DEDB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Стоимость лота</w:t>
      </w:r>
    </w:p>
    <w:p w14:paraId="05538554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Начало приема заявок</w:t>
      </w:r>
    </w:p>
    <w:p w14:paraId="702EA52E" w14:textId="77777777" w:rsidR="00167B65" w:rsidRPr="00953281" w:rsidRDefault="00167B65" w:rsidP="00167B65">
      <w:pPr>
        <w:pStyle w:val="phNormal"/>
        <w:numPr>
          <w:ilvl w:val="0"/>
          <w:numId w:val="43"/>
        </w:numPr>
        <w:ind w:left="709" w:firstLine="425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Окончание приема заявок</w:t>
      </w:r>
    </w:p>
    <w:p w14:paraId="4883C25B" w14:textId="6937B074" w:rsidR="00167B65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того чтобы перейти из списка лотов в просмотр интересующих торгов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«Номером и абревиатурой формы торгов»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032518">
        <w:rPr>
          <w:rFonts w:ascii="Arial" w:hAnsi="Arial" w:cs="Arial"/>
          <w:b/>
          <w:bCs/>
          <w:sz w:val="23"/>
          <w:szCs w:val="23"/>
        </w:rPr>
        <w:t>5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01C40596" w14:textId="4F28F0FF" w:rsidR="00167B65" w:rsidRDefault="002C2042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0B241AC" wp14:editId="131C7AC4">
            <wp:extent cx="5847715" cy="2838450"/>
            <wp:effectExtent l="19050" t="19050" r="19685" b="190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9040" cy="284880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170DE1" w14:textId="628522DF" w:rsidR="00167B65" w:rsidRPr="002C2042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того чтобы перейти из списка лотов в просмотр определенного лота,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«Наименованием лота»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032518">
        <w:rPr>
          <w:rFonts w:ascii="Arial" w:hAnsi="Arial" w:cs="Arial"/>
          <w:b/>
          <w:bCs/>
          <w:sz w:val="23"/>
          <w:szCs w:val="23"/>
        </w:rPr>
        <w:t>6</w:t>
      </w:r>
      <w:r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077C4809" w14:textId="4840E7A0" w:rsidR="00167B65" w:rsidRDefault="002C2042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D02D092" wp14:editId="5FD62269">
            <wp:extent cx="5850890" cy="2695575"/>
            <wp:effectExtent l="19050" t="19050" r="16510" b="2857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3006" cy="26965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82F133" w14:textId="77777777" w:rsidR="002C2042" w:rsidRPr="00953281" w:rsidRDefault="002C2042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45E43CD6" w14:textId="77777777" w:rsidR="00167B65" w:rsidRPr="00953281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При переходе на просмотр определенных торгов откроется извещение о проведении торгов размещаемое Организатором торгов на ЭТП. </w:t>
      </w:r>
    </w:p>
    <w:p w14:paraId="5FFEC717" w14:textId="77777777" w:rsidR="00167B65" w:rsidRPr="00953281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Форма извещения визуально разделена на 3 (три) активные вкладки: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ОБЩЕЕ, ЛОТЫ, ДОКУМЕНТЫ. </w:t>
      </w:r>
    </w:p>
    <w:p w14:paraId="4C28A608" w14:textId="2A04FA6B" w:rsidR="00167B65" w:rsidRDefault="00167B65" w:rsidP="00167B65">
      <w:pPr>
        <w:pStyle w:val="a8"/>
        <w:numPr>
          <w:ilvl w:val="0"/>
          <w:numId w:val="39"/>
        </w:num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 вкладке </w:t>
      </w:r>
      <w:r w:rsidRPr="00953281">
        <w:rPr>
          <w:rFonts w:ascii="Arial" w:hAnsi="Arial" w:cs="Arial"/>
          <w:b/>
          <w:bCs/>
          <w:sz w:val="23"/>
          <w:szCs w:val="23"/>
        </w:rPr>
        <w:t>«ОБЩЕЕ»</w:t>
      </w:r>
      <w:r w:rsidRPr="00953281">
        <w:rPr>
          <w:rFonts w:ascii="Arial" w:hAnsi="Arial" w:cs="Arial"/>
          <w:sz w:val="23"/>
          <w:szCs w:val="23"/>
        </w:rPr>
        <w:t xml:space="preserve"> указываются общие сведения о торговой процедуре, проводимой Организатором торгов. </w:t>
      </w:r>
    </w:p>
    <w:p w14:paraId="4E76513B" w14:textId="7C102D84" w:rsidR="00167B65" w:rsidRDefault="00167B65" w:rsidP="00167B65">
      <w:pPr>
        <w:pStyle w:val="a8"/>
        <w:spacing w:after="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>Пример просмотра вкладки «</w:t>
      </w:r>
      <w:r w:rsidRPr="00953281">
        <w:rPr>
          <w:rFonts w:ascii="Arial" w:hAnsi="Arial" w:cs="Arial"/>
          <w:b/>
          <w:bCs/>
          <w:sz w:val="23"/>
          <w:szCs w:val="23"/>
          <w:u w:val="single"/>
        </w:rPr>
        <w:t>ОБЩЕЕ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7305FA">
        <w:rPr>
          <w:rFonts w:ascii="Arial" w:hAnsi="Arial" w:cs="Arial"/>
          <w:b/>
          <w:bCs/>
          <w:sz w:val="23"/>
          <w:szCs w:val="23"/>
        </w:rPr>
        <w:t>7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C17137C" w14:textId="6B149DC1" w:rsidR="00167B65" w:rsidRPr="00953281" w:rsidRDefault="00733D8B" w:rsidP="00167B6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0F4DDDE" wp14:editId="509CDFE4">
            <wp:extent cx="5850890" cy="2921000"/>
            <wp:effectExtent l="19050" t="19050" r="16510" b="1270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21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5347BA" w14:textId="77777777" w:rsidR="00167B65" w:rsidRPr="00953281" w:rsidRDefault="00167B65" w:rsidP="00167B65">
      <w:pPr>
        <w:pStyle w:val="a8"/>
        <w:numPr>
          <w:ilvl w:val="0"/>
          <w:numId w:val="39"/>
        </w:num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 вкладке </w:t>
      </w:r>
      <w:r w:rsidRPr="00953281">
        <w:rPr>
          <w:rFonts w:ascii="Arial" w:hAnsi="Arial" w:cs="Arial"/>
          <w:b/>
          <w:bCs/>
          <w:sz w:val="23"/>
          <w:szCs w:val="23"/>
        </w:rPr>
        <w:t>«ЛОТЫ</w:t>
      </w:r>
      <w:r w:rsidRPr="00953281">
        <w:rPr>
          <w:rFonts w:ascii="Arial" w:hAnsi="Arial" w:cs="Arial"/>
          <w:sz w:val="23"/>
          <w:szCs w:val="23"/>
        </w:rPr>
        <w:t xml:space="preserve">» можно ознакомиться с кратким описанием лота/лотов. Для ознакомления с полным описанием и характеристиками лота/лотов необходимо нажать на ссылку с </w:t>
      </w:r>
      <w:r w:rsidRPr="00953281">
        <w:rPr>
          <w:rFonts w:ascii="Arial" w:hAnsi="Arial" w:cs="Arial"/>
          <w:b/>
          <w:bCs/>
          <w:sz w:val="23"/>
          <w:szCs w:val="23"/>
        </w:rPr>
        <w:t>«Наименованием лота»</w:t>
      </w:r>
      <w:r w:rsidRPr="00953281">
        <w:rPr>
          <w:rFonts w:ascii="Arial" w:hAnsi="Arial" w:cs="Arial"/>
          <w:sz w:val="23"/>
          <w:szCs w:val="23"/>
        </w:rPr>
        <w:t xml:space="preserve">. Также с данной страницы доступна подача заявки на участие в торгах в случае, если торги находятся в статусе </w:t>
      </w:r>
      <w:r w:rsidRPr="00953281">
        <w:rPr>
          <w:rFonts w:ascii="Arial" w:hAnsi="Arial" w:cs="Arial"/>
          <w:b/>
          <w:bCs/>
          <w:sz w:val="23"/>
          <w:szCs w:val="23"/>
        </w:rPr>
        <w:t>«Идет прием заявок».</w:t>
      </w:r>
    </w:p>
    <w:p w14:paraId="0ACD6030" w14:textId="3F55DBC3" w:rsidR="00B35778" w:rsidRDefault="00167B65" w:rsidP="00167B65">
      <w:pPr>
        <w:pStyle w:val="a8"/>
        <w:spacing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rFonts w:ascii="Arial" w:hAnsi="Arial" w:cs="Arial"/>
          <w:b/>
          <w:bCs/>
          <w:sz w:val="23"/>
          <w:szCs w:val="23"/>
        </w:rPr>
        <w:t>Пример просмотра вкладки «</w:t>
      </w:r>
      <w:r w:rsidRPr="00953281">
        <w:rPr>
          <w:rFonts w:ascii="Arial" w:hAnsi="Arial" w:cs="Arial"/>
          <w:b/>
          <w:bCs/>
          <w:sz w:val="23"/>
          <w:szCs w:val="23"/>
          <w:u w:val="single"/>
        </w:rPr>
        <w:t>ЛОТЫ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» на странице извещения (Рис. 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2</w:t>
      </w:r>
      <w:r w:rsidR="007305FA">
        <w:rPr>
          <w:rFonts w:ascii="Arial" w:hAnsi="Arial" w:cs="Arial"/>
          <w:b/>
          <w:bCs/>
          <w:sz w:val="23"/>
          <w:szCs w:val="23"/>
        </w:rPr>
        <w:t>8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230C65C5" w14:textId="4DDF4E58" w:rsidR="00167B65" w:rsidRDefault="00004421" w:rsidP="00167B6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09CAECB" wp14:editId="55537045">
            <wp:extent cx="5850890" cy="2447925"/>
            <wp:effectExtent l="19050" t="19050" r="16510" b="285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479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DCD5EB6" w14:textId="77777777" w:rsidR="00B35778" w:rsidRPr="00953281" w:rsidRDefault="00B35778" w:rsidP="00167B65">
      <w:pPr>
        <w:pStyle w:val="a8"/>
        <w:spacing w:line="288" w:lineRule="auto"/>
        <w:ind w:left="0"/>
        <w:jc w:val="both"/>
        <w:rPr>
          <w:rFonts w:ascii="Arial" w:hAnsi="Arial" w:cs="Arial"/>
          <w:sz w:val="23"/>
          <w:szCs w:val="23"/>
        </w:rPr>
      </w:pPr>
    </w:p>
    <w:p w14:paraId="5D6168FD" w14:textId="77777777" w:rsidR="007305FA" w:rsidRDefault="00167B65" w:rsidP="00FD289C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7305FA">
        <w:rPr>
          <w:rFonts w:ascii="Arial" w:hAnsi="Arial" w:cs="Arial"/>
          <w:sz w:val="23"/>
          <w:szCs w:val="23"/>
        </w:rPr>
        <w:lastRenderedPageBreak/>
        <w:t xml:space="preserve">При переходе на полное описание лота и его характеристики, форма визуально разделена на 3 (три) вкладки аналогично просмотру торговых процедур. На данной странице доступны следующие действия: </w:t>
      </w:r>
    </w:p>
    <w:p w14:paraId="490CC148" w14:textId="0B8A8D75" w:rsidR="00167B65" w:rsidRPr="007305FA" w:rsidRDefault="00167B65" w:rsidP="00FD289C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7305FA">
        <w:rPr>
          <w:rFonts w:ascii="Arial" w:hAnsi="Arial" w:cs="Arial"/>
          <w:sz w:val="23"/>
          <w:szCs w:val="23"/>
        </w:rPr>
        <w:t>Просмотр вкладок ОБЩЕЕ, ИНФОРМАЦИЯ, ДОКУМЕНТЫ;</w:t>
      </w:r>
    </w:p>
    <w:p w14:paraId="095FC6D8" w14:textId="77777777" w:rsidR="00167B65" w:rsidRPr="00953281" w:rsidRDefault="00167B65" w:rsidP="00167B65">
      <w:pPr>
        <w:pStyle w:val="a8"/>
        <w:numPr>
          <w:ilvl w:val="0"/>
          <w:numId w:val="44"/>
        </w:numPr>
        <w:spacing w:after="60" w:line="288" w:lineRule="auto"/>
        <w:ind w:left="1135" w:hanging="284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Подача заявки на участие в торгах в случае, если торги находятся в статусе «Идет прием заявок»;</w:t>
      </w:r>
    </w:p>
    <w:p w14:paraId="03F1ECFA" w14:textId="051BBBD7" w:rsidR="00D61F50" w:rsidRPr="00CC5EC8" w:rsidRDefault="00167B65" w:rsidP="00CC5EC8">
      <w:pPr>
        <w:pStyle w:val="a8"/>
        <w:numPr>
          <w:ilvl w:val="0"/>
          <w:numId w:val="44"/>
        </w:numPr>
        <w:spacing w:after="60" w:line="288" w:lineRule="auto"/>
        <w:ind w:left="0" w:firstLine="851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Возврат в </w:t>
      </w:r>
      <w:r w:rsidRPr="00953281">
        <w:rPr>
          <w:rFonts w:ascii="Arial" w:hAnsi="Arial" w:cs="Arial"/>
          <w:b/>
          <w:bCs/>
          <w:sz w:val="23"/>
          <w:szCs w:val="23"/>
        </w:rPr>
        <w:t>«Просмотр торгов»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 xml:space="preserve"> (Рис. 2</w:t>
      </w:r>
      <w:r w:rsidR="007305FA">
        <w:rPr>
          <w:rFonts w:ascii="Arial" w:hAnsi="Arial" w:cs="Arial"/>
          <w:b/>
          <w:bCs/>
          <w:sz w:val="23"/>
          <w:szCs w:val="23"/>
        </w:rPr>
        <w:t>9</w:t>
      </w:r>
      <w:r w:rsidR="00535D6D" w:rsidRPr="00953281">
        <w:rPr>
          <w:rFonts w:ascii="Arial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  <w:r w:rsidR="00004421">
        <w:rPr>
          <w:noProof/>
        </w:rPr>
        <w:drawing>
          <wp:inline distT="0" distB="0" distL="0" distR="0" wp14:anchorId="73429A64" wp14:editId="14AD1B20">
            <wp:extent cx="5850890" cy="1990725"/>
            <wp:effectExtent l="19050" t="19050" r="16510" b="2857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07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572AD3" w14:textId="516D2A3E" w:rsidR="00E24245" w:rsidRPr="00B35778" w:rsidRDefault="00581ADC" w:rsidP="00D61F50">
      <w:pPr>
        <w:pStyle w:val="1a"/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</w:pPr>
      <w:bookmarkStart w:id="21" w:name="_Toc70338632"/>
      <w:r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>3</w:t>
      </w:r>
      <w:r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 xml:space="preserve">. </w:t>
      </w:r>
      <w:r w:rsidR="00E24245"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 xml:space="preserve">Работа с разделом «Мои </w:t>
      </w:r>
      <w:r w:rsidR="002709DB"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>торги</w:t>
      </w:r>
      <w:r w:rsidR="00E24245"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>»</w:t>
      </w:r>
      <w:bookmarkEnd w:id="17"/>
      <w:bookmarkEnd w:id="21"/>
      <w:r w:rsidR="00E24245" w:rsidRPr="00B35778">
        <w:rPr>
          <w:rFonts w:ascii="Arial" w:hAnsi="Arial" w:cs="Arial"/>
          <w:b w:val="0"/>
          <w:color w:val="1F3864" w:themeColor="accent1" w:themeShade="80"/>
          <w:sz w:val="23"/>
          <w:szCs w:val="23"/>
          <w:lang w:eastAsia="ru-RU"/>
        </w:rPr>
        <w:t xml:space="preserve"> </w:t>
      </w:r>
    </w:p>
    <w:p w14:paraId="0612A6F0" w14:textId="166FA3E5" w:rsidR="00E24245" w:rsidRPr="00953281" w:rsidRDefault="00581ADC" w:rsidP="00581ADC">
      <w:pPr>
        <w:pStyle w:val="30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22" w:name="_Toc41262741"/>
      <w:bookmarkStart w:id="23" w:name="_Toc70338633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.1 </w:t>
      </w:r>
      <w:bookmarkEnd w:id="22"/>
      <w:r w:rsidR="002709DB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Публикация торгов в форме открытого аукциона с закрытой формой подачи предложений о цене</w:t>
      </w:r>
      <w:bookmarkEnd w:id="23"/>
    </w:p>
    <w:p w14:paraId="0691693C" w14:textId="77777777" w:rsidR="00D61F50" w:rsidRPr="00D61F50" w:rsidRDefault="00E24245" w:rsidP="003340CA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hAnsi="Arial" w:cs="Arial"/>
          <w:b/>
          <w:bCs/>
          <w:sz w:val="23"/>
          <w:szCs w:val="23"/>
        </w:rPr>
      </w:pPr>
      <w:r w:rsidRPr="007305FA">
        <w:rPr>
          <w:rFonts w:ascii="Arial" w:eastAsia="Calibri" w:hAnsi="Arial" w:cs="Arial"/>
          <w:sz w:val="23"/>
          <w:szCs w:val="23"/>
        </w:rPr>
        <w:t xml:space="preserve">Для того, чтобы </w:t>
      </w:r>
      <w:r w:rsidR="002709DB" w:rsidRPr="007305FA">
        <w:rPr>
          <w:rFonts w:ascii="Arial" w:eastAsia="Calibri" w:hAnsi="Arial" w:cs="Arial"/>
          <w:sz w:val="23"/>
          <w:szCs w:val="23"/>
        </w:rPr>
        <w:t>опубликовать</w:t>
      </w:r>
      <w:r w:rsidRPr="007305FA">
        <w:rPr>
          <w:rFonts w:ascii="Arial" w:eastAsia="Calibri" w:hAnsi="Arial" w:cs="Arial"/>
          <w:sz w:val="23"/>
          <w:szCs w:val="23"/>
        </w:rPr>
        <w:t xml:space="preserve"> </w:t>
      </w:r>
      <w:r w:rsidR="002709DB" w:rsidRPr="007305FA">
        <w:rPr>
          <w:rFonts w:ascii="Arial" w:eastAsia="Calibri" w:hAnsi="Arial" w:cs="Arial"/>
          <w:sz w:val="23"/>
          <w:szCs w:val="23"/>
        </w:rPr>
        <w:t>торговую процедуру</w:t>
      </w:r>
      <w:r w:rsidRPr="007305FA">
        <w:rPr>
          <w:rFonts w:ascii="Arial" w:eastAsia="Calibri" w:hAnsi="Arial" w:cs="Arial"/>
          <w:sz w:val="23"/>
          <w:szCs w:val="23"/>
        </w:rPr>
        <w:t xml:space="preserve"> необходимо авторизоваться в системе согласно п. 2.2. и перейти в раздел </w:t>
      </w:r>
      <w:r w:rsidRPr="007305FA">
        <w:rPr>
          <w:rFonts w:ascii="Arial" w:eastAsia="Calibri" w:hAnsi="Arial" w:cs="Arial"/>
          <w:b/>
          <w:bCs/>
          <w:sz w:val="23"/>
          <w:szCs w:val="23"/>
        </w:rPr>
        <w:t xml:space="preserve">«Мои </w:t>
      </w:r>
      <w:r w:rsidR="002709DB" w:rsidRPr="007305FA">
        <w:rPr>
          <w:rFonts w:ascii="Arial" w:eastAsia="Calibri" w:hAnsi="Arial" w:cs="Arial"/>
          <w:b/>
          <w:bCs/>
          <w:sz w:val="23"/>
          <w:szCs w:val="23"/>
        </w:rPr>
        <w:t>торги</w:t>
      </w:r>
      <w:r w:rsidRPr="007305FA">
        <w:rPr>
          <w:rFonts w:ascii="Arial" w:eastAsia="Calibri" w:hAnsi="Arial" w:cs="Arial"/>
          <w:b/>
          <w:bCs/>
          <w:sz w:val="23"/>
          <w:szCs w:val="23"/>
        </w:rPr>
        <w:t>»</w:t>
      </w:r>
      <w:r w:rsidRPr="007305FA">
        <w:rPr>
          <w:rFonts w:ascii="Arial" w:eastAsia="Calibri" w:hAnsi="Arial" w:cs="Arial"/>
          <w:sz w:val="23"/>
          <w:szCs w:val="23"/>
        </w:rPr>
        <w:t xml:space="preserve"> </w:t>
      </w:r>
      <w:r w:rsidRPr="007305FA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7305FA" w:rsidRPr="007305FA">
        <w:rPr>
          <w:rFonts w:ascii="Arial" w:eastAsia="Calibri" w:hAnsi="Arial" w:cs="Arial"/>
          <w:b/>
          <w:bCs/>
          <w:sz w:val="23"/>
          <w:szCs w:val="23"/>
        </w:rPr>
        <w:t>30</w:t>
      </w:r>
      <w:r w:rsidRPr="007305FA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7305FA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57498B23" w14:textId="64901563" w:rsidR="00E24245" w:rsidRPr="007305FA" w:rsidRDefault="00004421" w:rsidP="00D61F50">
      <w:pPr>
        <w:pStyle w:val="a8"/>
        <w:spacing w:before="240" w:line="288" w:lineRule="auto"/>
        <w:ind w:left="0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AA2B698" wp14:editId="0D13EE5D">
            <wp:extent cx="5850890" cy="1457325"/>
            <wp:effectExtent l="19050" t="19050" r="16510" b="2857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57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E24245" w:rsidRPr="007305FA">
        <w:rPr>
          <w:rFonts w:ascii="Arial" w:hAnsi="Arial" w:cs="Arial"/>
          <w:sz w:val="23"/>
          <w:szCs w:val="23"/>
        </w:rPr>
        <w:t xml:space="preserve">На открывшейся странице перейдите по ссылке </w:t>
      </w:r>
      <w:r w:rsidR="00E24245" w:rsidRPr="007305FA">
        <w:rPr>
          <w:rFonts w:ascii="Arial" w:hAnsi="Arial" w:cs="Arial"/>
          <w:b/>
          <w:bCs/>
          <w:sz w:val="23"/>
          <w:szCs w:val="23"/>
        </w:rPr>
        <w:t>«</w:t>
      </w:r>
      <w:r w:rsidR="00373543" w:rsidRPr="007305FA">
        <w:rPr>
          <w:rFonts w:ascii="Arial" w:hAnsi="Arial" w:cs="Arial"/>
          <w:b/>
          <w:bCs/>
          <w:sz w:val="23"/>
          <w:szCs w:val="23"/>
        </w:rPr>
        <w:t>Создать торги</w:t>
      </w:r>
      <w:r w:rsidR="00E24245" w:rsidRPr="007305FA">
        <w:rPr>
          <w:rFonts w:ascii="Arial" w:hAnsi="Arial" w:cs="Arial"/>
          <w:b/>
          <w:bCs/>
          <w:sz w:val="23"/>
          <w:szCs w:val="23"/>
        </w:rPr>
        <w:t>»</w:t>
      </w:r>
      <w:r w:rsidR="00E24245" w:rsidRPr="007305FA">
        <w:rPr>
          <w:rFonts w:ascii="Arial" w:hAnsi="Arial" w:cs="Arial"/>
          <w:sz w:val="23"/>
          <w:szCs w:val="23"/>
        </w:rPr>
        <w:t xml:space="preserve"> </w:t>
      </w:r>
      <w:r w:rsidR="00A2503B" w:rsidRPr="007305FA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535D6D" w:rsidRPr="007305FA">
        <w:rPr>
          <w:rFonts w:ascii="Arial" w:hAnsi="Arial" w:cs="Arial"/>
          <w:b/>
          <w:bCs/>
          <w:sz w:val="23"/>
          <w:szCs w:val="23"/>
        </w:rPr>
        <w:t>3</w:t>
      </w:r>
      <w:r w:rsidR="007305FA" w:rsidRPr="007305FA">
        <w:rPr>
          <w:rFonts w:ascii="Arial" w:hAnsi="Arial" w:cs="Arial"/>
          <w:b/>
          <w:bCs/>
          <w:sz w:val="23"/>
          <w:szCs w:val="23"/>
        </w:rPr>
        <w:t>1</w:t>
      </w:r>
      <w:r w:rsidR="00E24245" w:rsidRPr="007305FA">
        <w:rPr>
          <w:rFonts w:ascii="Arial" w:hAnsi="Arial" w:cs="Arial"/>
          <w:b/>
          <w:bCs/>
          <w:sz w:val="23"/>
          <w:szCs w:val="23"/>
        </w:rPr>
        <w:t>)</w:t>
      </w:r>
      <w:r w:rsidR="006C7149" w:rsidRPr="007305FA">
        <w:rPr>
          <w:rFonts w:ascii="Arial" w:hAnsi="Arial" w:cs="Arial"/>
          <w:b/>
          <w:bCs/>
          <w:sz w:val="23"/>
          <w:szCs w:val="23"/>
        </w:rPr>
        <w:t>.</w:t>
      </w:r>
    </w:p>
    <w:p w14:paraId="3B6BAE42" w14:textId="0DFECEDA" w:rsidR="00E24245" w:rsidRPr="00953281" w:rsidRDefault="00D61F50" w:rsidP="00E24245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35249CE" wp14:editId="469DD51D">
            <wp:extent cx="5848350" cy="192405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924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08ED13" w14:textId="62694ABC" w:rsidR="00E24245" w:rsidRPr="00953281" w:rsidRDefault="00E24245" w:rsidP="004B27CF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При переходе по ссылке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</w:t>
      </w:r>
      <w:r w:rsidR="00373543" w:rsidRPr="00953281">
        <w:rPr>
          <w:rFonts w:ascii="Arial" w:eastAsia="Calibri" w:hAnsi="Arial" w:cs="Arial"/>
          <w:b/>
          <w:bCs/>
          <w:sz w:val="23"/>
          <w:szCs w:val="23"/>
        </w:rPr>
        <w:t>Создать торги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»</w:t>
      </w:r>
      <w:r w:rsidRPr="00953281">
        <w:rPr>
          <w:rFonts w:ascii="Arial" w:eastAsia="Calibri" w:hAnsi="Arial" w:cs="Arial"/>
          <w:sz w:val="23"/>
          <w:szCs w:val="23"/>
        </w:rPr>
        <w:t xml:space="preserve">, вы попадете на форму </w:t>
      </w:r>
      <w:r w:rsidR="00373543" w:rsidRPr="00953281">
        <w:rPr>
          <w:rFonts w:ascii="Arial" w:eastAsia="Calibri" w:hAnsi="Arial" w:cs="Arial"/>
          <w:sz w:val="23"/>
          <w:szCs w:val="23"/>
        </w:rPr>
        <w:t>выбора типа создаваемых торгов</w:t>
      </w:r>
      <w:r w:rsidRPr="00953281">
        <w:rPr>
          <w:rFonts w:ascii="Arial" w:eastAsia="Calibri" w:hAnsi="Arial" w:cs="Arial"/>
          <w:sz w:val="23"/>
          <w:szCs w:val="23"/>
        </w:rPr>
        <w:t xml:space="preserve">. Для того, чтобы </w:t>
      </w:r>
      <w:r w:rsidR="00373543" w:rsidRPr="00953281">
        <w:rPr>
          <w:rFonts w:ascii="Arial" w:eastAsia="Calibri" w:hAnsi="Arial" w:cs="Arial"/>
          <w:sz w:val="23"/>
          <w:szCs w:val="23"/>
        </w:rPr>
        <w:t xml:space="preserve">создать </w:t>
      </w:r>
      <w:r w:rsidR="00EF4270" w:rsidRPr="00953281">
        <w:rPr>
          <w:rFonts w:ascii="Arial" w:eastAsia="Calibri" w:hAnsi="Arial" w:cs="Arial"/>
          <w:sz w:val="23"/>
          <w:szCs w:val="23"/>
        </w:rPr>
        <w:t xml:space="preserve">торги в форме открытого </w:t>
      </w:r>
      <w:r w:rsidR="00EF4270" w:rsidRPr="00953281">
        <w:rPr>
          <w:rFonts w:ascii="Arial" w:eastAsia="Calibri" w:hAnsi="Arial" w:cs="Arial"/>
          <w:sz w:val="23"/>
          <w:szCs w:val="23"/>
        </w:rPr>
        <w:lastRenderedPageBreak/>
        <w:t>аукциона</w:t>
      </w:r>
      <w:r w:rsidR="00373543" w:rsidRPr="00953281">
        <w:rPr>
          <w:rFonts w:ascii="Arial" w:eastAsia="Calibri" w:hAnsi="Arial" w:cs="Arial"/>
          <w:sz w:val="23"/>
          <w:szCs w:val="23"/>
        </w:rPr>
        <w:t xml:space="preserve"> с закрытой формой подачи предложений о цене</w:t>
      </w:r>
      <w:r w:rsidRPr="00953281">
        <w:rPr>
          <w:rFonts w:ascii="Arial" w:eastAsia="Calibri" w:hAnsi="Arial" w:cs="Arial"/>
          <w:sz w:val="23"/>
          <w:szCs w:val="23"/>
        </w:rPr>
        <w:t xml:space="preserve">, необходимо </w:t>
      </w:r>
      <w:r w:rsidR="00373543" w:rsidRPr="00953281">
        <w:rPr>
          <w:rFonts w:ascii="Arial" w:eastAsia="Calibri" w:hAnsi="Arial" w:cs="Arial"/>
          <w:sz w:val="23"/>
          <w:szCs w:val="23"/>
        </w:rPr>
        <w:t>перейти по соответствующей кнопке</w:t>
      </w:r>
      <w:r w:rsidR="00A2503B" w:rsidRPr="00953281">
        <w:rPr>
          <w:rFonts w:ascii="Arial" w:eastAsia="Calibri" w:hAnsi="Arial" w:cs="Arial"/>
          <w:b/>
          <w:bCs/>
          <w:sz w:val="23"/>
          <w:szCs w:val="23"/>
        </w:rPr>
        <w:t xml:space="preserve"> 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D61F50">
        <w:rPr>
          <w:rFonts w:ascii="Arial" w:eastAsia="Calibri" w:hAnsi="Arial" w:cs="Arial"/>
          <w:b/>
          <w:bCs/>
          <w:sz w:val="23"/>
          <w:szCs w:val="23"/>
        </w:rPr>
        <w:t>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2211B09A" w14:textId="73583BA2" w:rsidR="00373543" w:rsidRPr="00953281" w:rsidRDefault="00D86296" w:rsidP="00373543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084BA2F" wp14:editId="1CE365A0">
            <wp:extent cx="5850890" cy="2941955"/>
            <wp:effectExtent l="19050" t="19050" r="16510" b="1079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419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0B0ED1" w14:textId="464CD6D6" w:rsidR="00E24245" w:rsidRPr="00953281" w:rsidRDefault="00D04829" w:rsidP="00373543">
      <w:pPr>
        <w:pStyle w:val="a8"/>
        <w:numPr>
          <w:ilvl w:val="0"/>
          <w:numId w:val="39"/>
        </w:numPr>
        <w:spacing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>В</w:t>
      </w:r>
      <w:r w:rsidR="00E24245" w:rsidRPr="00953281">
        <w:rPr>
          <w:rFonts w:ascii="Arial" w:eastAsia="Calibri" w:hAnsi="Arial" w:cs="Arial"/>
          <w:sz w:val="23"/>
          <w:szCs w:val="23"/>
        </w:rPr>
        <w:t>ы будете перенаправлены в</w:t>
      </w:r>
      <w:r w:rsidR="00373543" w:rsidRPr="00953281">
        <w:rPr>
          <w:rFonts w:ascii="Arial" w:eastAsia="Calibri" w:hAnsi="Arial" w:cs="Arial"/>
          <w:sz w:val="23"/>
          <w:szCs w:val="23"/>
        </w:rPr>
        <w:t xml:space="preserve"> системный раздел </w:t>
      </w:r>
      <w:r w:rsidR="00373543" w:rsidRPr="00953281">
        <w:rPr>
          <w:rFonts w:ascii="Arial" w:eastAsia="Calibri" w:hAnsi="Arial" w:cs="Arial"/>
          <w:b/>
          <w:bCs/>
          <w:sz w:val="23"/>
          <w:szCs w:val="23"/>
        </w:rPr>
        <w:t>«Создание торгов»</w:t>
      </w:r>
      <w:r w:rsidR="00E24245" w:rsidRPr="00953281">
        <w:rPr>
          <w:rFonts w:ascii="Arial" w:eastAsia="Calibri" w:hAnsi="Arial" w:cs="Arial"/>
          <w:sz w:val="23"/>
          <w:szCs w:val="23"/>
        </w:rPr>
        <w:t xml:space="preserve">. В этом разделе </w:t>
      </w:r>
      <w:r w:rsidR="00373543" w:rsidRPr="00953281">
        <w:rPr>
          <w:rFonts w:ascii="Arial" w:eastAsia="Calibri" w:hAnsi="Arial" w:cs="Arial"/>
          <w:sz w:val="23"/>
          <w:szCs w:val="23"/>
        </w:rPr>
        <w:t xml:space="preserve">вы сможете заполнить форму </w:t>
      </w:r>
      <w:r w:rsidRPr="00953281">
        <w:rPr>
          <w:rFonts w:ascii="Arial" w:eastAsia="Calibri" w:hAnsi="Arial" w:cs="Arial"/>
          <w:sz w:val="23"/>
          <w:szCs w:val="23"/>
        </w:rPr>
        <w:t xml:space="preserve">заявки на проведение </w:t>
      </w:r>
      <w:r w:rsidR="00EF4270" w:rsidRPr="00953281">
        <w:rPr>
          <w:rFonts w:ascii="Arial" w:eastAsia="Calibri" w:hAnsi="Arial" w:cs="Arial"/>
          <w:sz w:val="23"/>
          <w:szCs w:val="23"/>
        </w:rPr>
        <w:t xml:space="preserve">торгов в форме открытого аукциона с закрытой формой представления предложений о цене </w:t>
      </w:r>
      <w:r w:rsidR="00A2503B"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D61F50">
        <w:rPr>
          <w:rFonts w:ascii="Arial" w:eastAsia="Calibri" w:hAnsi="Arial" w:cs="Arial"/>
          <w:b/>
          <w:bCs/>
          <w:sz w:val="23"/>
          <w:szCs w:val="23"/>
        </w:rPr>
        <w:t>3</w:t>
      </w:r>
      <w:r w:rsidR="00E24245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E44146F" w14:textId="7CFCCE11" w:rsidR="00E24245" w:rsidRPr="00953281" w:rsidRDefault="00D86296" w:rsidP="00E24245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83219E3" wp14:editId="26477FA0">
            <wp:extent cx="5850890" cy="6840855"/>
            <wp:effectExtent l="19050" t="19050" r="16510" b="171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68408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D0BC1E" w14:textId="2C0C335C" w:rsidR="00E24245" w:rsidRPr="00953281" w:rsidRDefault="00D04829" w:rsidP="00EE4588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>Для начала необходимо заполнит</w:t>
      </w:r>
      <w:r w:rsidR="009A0F47" w:rsidRPr="00953281">
        <w:rPr>
          <w:rFonts w:ascii="Arial" w:eastAsia="Calibri" w:hAnsi="Arial" w:cs="Arial"/>
          <w:sz w:val="23"/>
          <w:szCs w:val="23"/>
        </w:rPr>
        <w:t xml:space="preserve">ь сведения во вкладке </w:t>
      </w:r>
      <w:r w:rsidR="009A0F47" w:rsidRPr="00953281">
        <w:rPr>
          <w:rFonts w:ascii="Arial" w:eastAsia="Calibri" w:hAnsi="Arial" w:cs="Arial"/>
          <w:b/>
          <w:bCs/>
          <w:sz w:val="23"/>
          <w:szCs w:val="23"/>
        </w:rPr>
        <w:t>«ОБЩЕЕ»</w:t>
      </w:r>
      <w:r w:rsidR="009A0F47" w:rsidRPr="00953281">
        <w:rPr>
          <w:rFonts w:ascii="Arial" w:eastAsia="Calibri" w:hAnsi="Arial" w:cs="Arial"/>
          <w:sz w:val="23"/>
          <w:szCs w:val="23"/>
        </w:rPr>
        <w:t>, чтобы иметь возможность сохранить черновик торговой процедуры</w:t>
      </w:r>
      <w:r w:rsidR="00E24245" w:rsidRPr="00953281">
        <w:rPr>
          <w:rFonts w:ascii="Arial" w:eastAsia="Calibri" w:hAnsi="Arial" w:cs="Arial"/>
          <w:sz w:val="23"/>
          <w:szCs w:val="23"/>
        </w:rPr>
        <w:t>.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119"/>
        <w:gridCol w:w="4678"/>
      </w:tblGrid>
      <w:tr w:rsidR="009A0F47" w:rsidRPr="00953281" w14:paraId="53B02D00" w14:textId="77777777" w:rsidTr="00EF4270">
        <w:trPr>
          <w:tblHeader/>
          <w:jc w:val="center"/>
        </w:trPr>
        <w:tc>
          <w:tcPr>
            <w:tcW w:w="9493" w:type="dxa"/>
            <w:gridSpan w:val="3"/>
            <w:shd w:val="clear" w:color="auto" w:fill="BDD6EE" w:themeFill="accent5" w:themeFillTint="66"/>
          </w:tcPr>
          <w:p w14:paraId="5CB981AA" w14:textId="01156555" w:rsidR="009A0F47" w:rsidRPr="00953281" w:rsidRDefault="009A0F47" w:rsidP="009A0F47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4. Сведения, заполняемые организатором во вкладке «ОБЩЕЕ»</w:t>
            </w:r>
          </w:p>
        </w:tc>
      </w:tr>
      <w:tr w:rsidR="009A0F47" w:rsidRPr="00953281" w14:paraId="503128E5" w14:textId="77777777" w:rsidTr="00EF4270">
        <w:trPr>
          <w:tblHeader/>
          <w:jc w:val="center"/>
        </w:trPr>
        <w:tc>
          <w:tcPr>
            <w:tcW w:w="1696" w:type="dxa"/>
            <w:shd w:val="clear" w:color="auto" w:fill="BDD6EE" w:themeFill="accent5" w:themeFillTint="66"/>
          </w:tcPr>
          <w:p w14:paraId="28BB3577" w14:textId="77777777" w:rsidR="009A0F47" w:rsidRPr="00953281" w:rsidRDefault="009A0F47" w:rsidP="009A0F47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3119" w:type="dxa"/>
            <w:shd w:val="clear" w:color="auto" w:fill="BDD6EE" w:themeFill="accent5" w:themeFillTint="66"/>
          </w:tcPr>
          <w:p w14:paraId="30FECF41" w14:textId="77777777" w:rsidR="009A0F47" w:rsidRPr="00953281" w:rsidRDefault="009A0F47" w:rsidP="009A0F47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678" w:type="dxa"/>
            <w:shd w:val="clear" w:color="auto" w:fill="BDD6EE" w:themeFill="accent5" w:themeFillTint="66"/>
          </w:tcPr>
          <w:p w14:paraId="3A61ACDB" w14:textId="77777777" w:rsidR="009A0F47" w:rsidRPr="00953281" w:rsidRDefault="009A0F47" w:rsidP="009A0F47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9A0F47" w:rsidRPr="00953281" w14:paraId="091D9091" w14:textId="77777777" w:rsidTr="00EF4270">
        <w:trPr>
          <w:cantSplit/>
          <w:jc w:val="center"/>
        </w:trPr>
        <w:tc>
          <w:tcPr>
            <w:tcW w:w="1696" w:type="dxa"/>
            <w:vMerge w:val="restart"/>
          </w:tcPr>
          <w:p w14:paraId="171D0FC7" w14:textId="59D5E70E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Должник(и)</w:t>
            </w:r>
          </w:p>
        </w:tc>
        <w:tc>
          <w:tcPr>
            <w:tcW w:w="3119" w:type="dxa"/>
          </w:tcPr>
          <w:p w14:paraId="50F2F4A6" w14:textId="634F15BD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Должник(и)</w:t>
            </w:r>
          </w:p>
        </w:tc>
        <w:tc>
          <w:tcPr>
            <w:tcW w:w="4678" w:type="dxa"/>
          </w:tcPr>
          <w:p w14:paraId="13A0565B" w14:textId="7B70F32B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наименование должника(</w:t>
            </w:r>
            <w:proofErr w:type="spellStart"/>
            <w:r w:rsidRPr="00953281">
              <w:rPr>
                <w:rFonts w:ascii="Arial" w:hAnsi="Arial" w:cs="Arial"/>
                <w:bCs/>
                <w:sz w:val="23"/>
                <w:szCs w:val="23"/>
              </w:rPr>
              <w:t>ов</w:t>
            </w:r>
            <w:proofErr w:type="spellEnd"/>
            <w:r w:rsidRPr="00953281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</w:tr>
      <w:tr w:rsidR="009A0F47" w:rsidRPr="00953281" w14:paraId="5C5BB751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14A60DDA" w14:textId="77777777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416E23BC" w14:textId="0FBBD110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ИНН должника (необязательно)</w:t>
            </w:r>
          </w:p>
        </w:tc>
        <w:tc>
          <w:tcPr>
            <w:tcW w:w="4678" w:type="dxa"/>
          </w:tcPr>
          <w:p w14:paraId="395DBE56" w14:textId="1536A249" w:rsidR="009A0F47" w:rsidRPr="00953281" w:rsidRDefault="009A0F47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ИНН должника</w:t>
            </w:r>
          </w:p>
        </w:tc>
      </w:tr>
      <w:tr w:rsidR="00CD1674" w:rsidRPr="00953281" w14:paraId="265F35CE" w14:textId="77777777" w:rsidTr="00EF4270">
        <w:trPr>
          <w:cantSplit/>
          <w:jc w:val="center"/>
        </w:trPr>
        <w:tc>
          <w:tcPr>
            <w:tcW w:w="1696" w:type="dxa"/>
            <w:vMerge w:val="restart"/>
          </w:tcPr>
          <w:p w14:paraId="39D11A4F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Общие сведения</w:t>
            </w:r>
          </w:p>
          <w:p w14:paraId="25EB0CD0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57492147" w14:textId="2AADB2EC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2B8E94DC" w14:textId="5F883EE6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lastRenderedPageBreak/>
              <w:t>Дата начала приема заявок</w:t>
            </w:r>
          </w:p>
        </w:tc>
        <w:tc>
          <w:tcPr>
            <w:tcW w:w="4678" w:type="dxa"/>
          </w:tcPr>
          <w:p w14:paraId="17F17D43" w14:textId="60607408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начала приема заявок на участие в торгах.</w:t>
            </w:r>
          </w:p>
        </w:tc>
      </w:tr>
      <w:tr w:rsidR="00CD1674" w:rsidRPr="00953281" w14:paraId="66C8DF04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014C573B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8BB1187" w14:textId="373DD027" w:rsidR="00CD1674" w:rsidRPr="00953281" w:rsidRDefault="00CD1674" w:rsidP="00EF4270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окончания приема заявок</w:t>
            </w:r>
          </w:p>
        </w:tc>
        <w:tc>
          <w:tcPr>
            <w:tcW w:w="4678" w:type="dxa"/>
          </w:tcPr>
          <w:p w14:paraId="6B9C507E" w14:textId="680CE42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окончания предоставления заявок на участие в торгах.</w:t>
            </w:r>
          </w:p>
        </w:tc>
      </w:tr>
      <w:tr w:rsidR="00CD1674" w:rsidRPr="00953281" w14:paraId="44E95820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2D9FD7BC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8240E1A" w14:textId="67D1DBB2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подведения итогов</w:t>
            </w:r>
          </w:p>
        </w:tc>
        <w:tc>
          <w:tcPr>
            <w:tcW w:w="4678" w:type="dxa"/>
          </w:tcPr>
          <w:p w14:paraId="4A3DEE3C" w14:textId="3178D38F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время, когда организатор торгов будет подводить итоги открытых торгов.</w:t>
            </w:r>
          </w:p>
        </w:tc>
      </w:tr>
      <w:tr w:rsidR="00CD1674" w:rsidRPr="00953281" w14:paraId="2EDF0D6F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46E6A5C8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1972C18D" w14:textId="5968D8E8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Место подведения результатов торгов</w:t>
            </w:r>
          </w:p>
        </w:tc>
        <w:tc>
          <w:tcPr>
            <w:tcW w:w="4678" w:type="dxa"/>
          </w:tcPr>
          <w:p w14:paraId="6277F42B" w14:textId="177EA052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место подведения результатов открытых торгов. </w:t>
            </w:r>
          </w:p>
        </w:tc>
      </w:tr>
      <w:tr w:rsidR="00CD1674" w:rsidRPr="00953281" w14:paraId="4032DC61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52EE6E8F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201439BF" w14:textId="13342CF0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Номер исполнительного производства</w:t>
            </w:r>
          </w:p>
        </w:tc>
        <w:tc>
          <w:tcPr>
            <w:tcW w:w="4678" w:type="dxa"/>
          </w:tcPr>
          <w:p w14:paraId="42F8070A" w14:textId="4BA60391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номер исполнительного производства.</w:t>
            </w:r>
          </w:p>
        </w:tc>
      </w:tr>
      <w:tr w:rsidR="00CD1674" w:rsidRPr="00953281" w14:paraId="02A3AD5D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378B0D01" w14:textId="5C3E8613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C7EC3C4" w14:textId="68E0195D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Основание для реализации на торгах арестованного имущества в соответствии с Федеральным законом «Об исполнительном производстве» (поручение на реализацию имущества, полученное организатором торгов от Заказчика)</w:t>
            </w:r>
          </w:p>
        </w:tc>
        <w:tc>
          <w:tcPr>
            <w:tcW w:w="4678" w:type="dxa"/>
          </w:tcPr>
          <w:p w14:paraId="56291F54" w14:textId="4B994868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</w:t>
            </w:r>
            <w:r w:rsidR="00EF4270" w:rsidRPr="00953281">
              <w:rPr>
                <w:rFonts w:ascii="Arial" w:hAnsi="Arial" w:cs="Arial"/>
                <w:bCs/>
                <w:sz w:val="23"/>
                <w:szCs w:val="23"/>
              </w:rPr>
              <w:t>сведения,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 на основании которых организатор проводит открытые торги</w:t>
            </w:r>
          </w:p>
        </w:tc>
      </w:tr>
      <w:tr w:rsidR="00CD1674" w:rsidRPr="00953281" w14:paraId="74B5083E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2D523421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45A6A7A9" w14:textId="461790D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оформления участия в торгах, перечень представляемых участниками торгов документов и требования к их оформлению</w:t>
            </w:r>
          </w:p>
        </w:tc>
        <w:tc>
          <w:tcPr>
            <w:tcW w:w="4678" w:type="dxa"/>
          </w:tcPr>
          <w:p w14:paraId="257AD7C9" w14:textId="64760D8A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требования организатора торгов по оформлению заявки на участие в торгах и требования к документам, представляемых участниками</w:t>
            </w:r>
          </w:p>
        </w:tc>
      </w:tr>
      <w:tr w:rsidR="00CD1674" w:rsidRPr="00953281" w14:paraId="26A1361C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51BDF184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7EE737DB" w14:textId="6C4ECB18" w:rsidR="00CD1674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Сроки</w:t>
            </w:r>
            <w:r w:rsidR="00CD1674" w:rsidRPr="00953281">
              <w:rPr>
                <w:rFonts w:ascii="Arial" w:hAnsi="Arial" w:cs="Arial"/>
                <w:bCs/>
                <w:sz w:val="23"/>
                <w:szCs w:val="23"/>
              </w:rPr>
              <w:t xml:space="preserve"> и порядок внесения и возврата задатка, реквизиты счетов, на которые вносится задаток</w:t>
            </w:r>
          </w:p>
        </w:tc>
        <w:tc>
          <w:tcPr>
            <w:tcW w:w="4678" w:type="dxa"/>
          </w:tcPr>
          <w:p w14:paraId="0756C3C6" w14:textId="37D786F1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сроки и порядок внесения и возврата задатка, реквизиты счетов, на которые вносится задаток.</w:t>
            </w:r>
          </w:p>
        </w:tc>
      </w:tr>
      <w:tr w:rsidR="00CD1674" w:rsidRPr="00953281" w14:paraId="4CCA4687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58971AC5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37EACC9C" w14:textId="634F840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Порядок, место, сроки и время представления заявок на участие в торгах и предложений по цене</w:t>
            </w:r>
          </w:p>
        </w:tc>
        <w:tc>
          <w:tcPr>
            <w:tcW w:w="4678" w:type="dxa"/>
          </w:tcPr>
          <w:p w14:paraId="45B85CBB" w14:textId="58384B8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порядок, место, срок и время представления заявок на участие в открытых торгах и предложений о цене </w:t>
            </w:r>
          </w:p>
        </w:tc>
      </w:tr>
      <w:tr w:rsidR="00CD1674" w:rsidRPr="00953281" w14:paraId="154BB768" w14:textId="77777777" w:rsidTr="00814B25">
        <w:trPr>
          <w:cantSplit/>
          <w:trHeight w:val="988"/>
          <w:jc w:val="center"/>
        </w:trPr>
        <w:tc>
          <w:tcPr>
            <w:tcW w:w="1696" w:type="dxa"/>
            <w:vMerge w:val="restart"/>
          </w:tcPr>
          <w:p w14:paraId="20348710" w14:textId="7C3F9E8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Определение победителе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lastRenderedPageBreak/>
              <w:t>й</w:t>
            </w:r>
          </w:p>
        </w:tc>
        <w:tc>
          <w:tcPr>
            <w:tcW w:w="3119" w:type="dxa"/>
          </w:tcPr>
          <w:p w14:paraId="1A2E31B4" w14:textId="2E830EFF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lastRenderedPageBreak/>
              <w:t>Порядок и критерии определения победителей торгов</w:t>
            </w:r>
          </w:p>
        </w:tc>
        <w:tc>
          <w:tcPr>
            <w:tcW w:w="4678" w:type="dxa"/>
          </w:tcPr>
          <w:p w14:paraId="79358567" w14:textId="0C439CF4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порядок и критерии определения победителей торгов</w:t>
            </w:r>
          </w:p>
        </w:tc>
      </w:tr>
      <w:tr w:rsidR="00CD1674" w:rsidRPr="00953281" w14:paraId="378C4155" w14:textId="77777777" w:rsidTr="00814B25">
        <w:trPr>
          <w:cantSplit/>
          <w:trHeight w:val="705"/>
          <w:jc w:val="center"/>
        </w:trPr>
        <w:tc>
          <w:tcPr>
            <w:tcW w:w="1696" w:type="dxa"/>
            <w:vMerge/>
          </w:tcPr>
          <w:p w14:paraId="3B880366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BF745E1" w14:textId="3DAB6F10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и срок заключения договора купли-продажи</w:t>
            </w:r>
          </w:p>
        </w:tc>
        <w:tc>
          <w:tcPr>
            <w:tcW w:w="4678" w:type="dxa"/>
          </w:tcPr>
          <w:p w14:paraId="0840C32D" w14:textId="2ABC4A2E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порядок и срок заключения договора купли-продажи имущества</w:t>
            </w:r>
          </w:p>
        </w:tc>
      </w:tr>
      <w:tr w:rsidR="00CD1674" w:rsidRPr="00953281" w14:paraId="1B59F579" w14:textId="77777777" w:rsidTr="00814B25">
        <w:trPr>
          <w:cantSplit/>
          <w:trHeight w:val="984"/>
          <w:jc w:val="center"/>
        </w:trPr>
        <w:tc>
          <w:tcPr>
            <w:tcW w:w="1696" w:type="dxa"/>
            <w:vMerge/>
          </w:tcPr>
          <w:p w14:paraId="589CBD3A" w14:textId="7777777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10144F90" w14:textId="4A689A93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Сроки платежей, реквизиты счетов, на которые вносятся платежи</w:t>
            </w:r>
          </w:p>
        </w:tc>
        <w:tc>
          <w:tcPr>
            <w:tcW w:w="4678" w:type="dxa"/>
          </w:tcPr>
          <w:p w14:paraId="763CF398" w14:textId="55FD9DB7" w:rsidR="00CD1674" w:rsidRPr="00953281" w:rsidRDefault="00CD1674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сроки платежей, реквизиты счетов, на которые вносятся платежи</w:t>
            </w:r>
          </w:p>
        </w:tc>
      </w:tr>
      <w:tr w:rsidR="00EF4270" w:rsidRPr="00953281" w14:paraId="6D8AD0FA" w14:textId="77777777" w:rsidTr="00EF4270">
        <w:trPr>
          <w:cantSplit/>
          <w:jc w:val="center"/>
        </w:trPr>
        <w:tc>
          <w:tcPr>
            <w:tcW w:w="1696" w:type="dxa"/>
            <w:vMerge w:val="restart"/>
          </w:tcPr>
          <w:p w14:paraId="39D1DD2B" w14:textId="258CFAD5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Информация о публикации сообщения о проведении торгов</w:t>
            </w:r>
          </w:p>
        </w:tc>
        <w:tc>
          <w:tcPr>
            <w:tcW w:w="3119" w:type="dxa"/>
          </w:tcPr>
          <w:p w14:paraId="431E7F1C" w14:textId="4E40E49D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Сайт организатора торгов</w:t>
            </w:r>
          </w:p>
        </w:tc>
        <w:tc>
          <w:tcPr>
            <w:tcW w:w="4678" w:type="dxa"/>
          </w:tcPr>
          <w:p w14:paraId="03FF2067" w14:textId="2DC9E3B7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сайт организатора торгов</w:t>
            </w:r>
          </w:p>
        </w:tc>
      </w:tr>
      <w:tr w:rsidR="00EF4270" w:rsidRPr="00953281" w14:paraId="30083762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4B1AF1FB" w14:textId="77777777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3C2000D" w14:textId="30816648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Официальный сайт для размещения информации о проведении торгов</w:t>
            </w:r>
          </w:p>
        </w:tc>
        <w:tc>
          <w:tcPr>
            <w:tcW w:w="4678" w:type="dxa"/>
          </w:tcPr>
          <w:p w14:paraId="2488D2B5" w14:textId="7F7841D4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официальный сайт для размещения информации о проведении торгов</w:t>
            </w:r>
          </w:p>
        </w:tc>
      </w:tr>
      <w:tr w:rsidR="00EF4270" w:rsidRPr="00953281" w14:paraId="506C1045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72ADC111" w14:textId="77777777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0ED49800" w14:textId="09514E13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публикации печатном издании</w:t>
            </w:r>
          </w:p>
        </w:tc>
        <w:tc>
          <w:tcPr>
            <w:tcW w:w="4678" w:type="dxa"/>
          </w:tcPr>
          <w:p w14:paraId="0CD7DDFE" w14:textId="6849ABCD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публикации сообщения о проведении торгов в печатном издании</w:t>
            </w:r>
          </w:p>
        </w:tc>
      </w:tr>
      <w:tr w:rsidR="00EF4270" w:rsidRPr="00953281" w14:paraId="38B05BF7" w14:textId="77777777" w:rsidTr="00EF4270">
        <w:trPr>
          <w:cantSplit/>
          <w:jc w:val="center"/>
        </w:trPr>
        <w:tc>
          <w:tcPr>
            <w:tcW w:w="1696" w:type="dxa"/>
            <w:vMerge/>
          </w:tcPr>
          <w:p w14:paraId="02490234" w14:textId="77777777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45E63AEA" w14:textId="6615D882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Название печатного издания</w:t>
            </w:r>
          </w:p>
        </w:tc>
        <w:tc>
          <w:tcPr>
            <w:tcW w:w="4678" w:type="dxa"/>
          </w:tcPr>
          <w:p w14:paraId="2C6EFB6D" w14:textId="65787F2F" w:rsidR="00EF4270" w:rsidRPr="00953281" w:rsidRDefault="00EF4270" w:rsidP="00EF4270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название печатного издания</w:t>
            </w:r>
          </w:p>
        </w:tc>
      </w:tr>
    </w:tbl>
    <w:p w14:paraId="76CDA3E9" w14:textId="39F39E75" w:rsidR="00E24245" w:rsidRPr="00953281" w:rsidRDefault="00EF4270" w:rsidP="00EE4588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необходимые сведения будут заполнены сохраните черновик торговой процедуры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«Сохранить» </w:t>
      </w:r>
      <w:r w:rsidR="00A2503B"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D61F50">
        <w:rPr>
          <w:rFonts w:ascii="Arial" w:eastAsia="Calibri" w:hAnsi="Arial" w:cs="Arial"/>
          <w:b/>
          <w:bCs/>
          <w:sz w:val="23"/>
          <w:szCs w:val="23"/>
        </w:rPr>
        <w:t>4</w:t>
      </w:r>
      <w:r w:rsidR="00E24245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CE6E18C" w14:textId="02DB7647" w:rsidR="00E24245" w:rsidRPr="00953281" w:rsidRDefault="00B35778" w:rsidP="00616E5F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5566E206" wp14:editId="092FAD2F">
            <wp:extent cx="5850890" cy="7510780"/>
            <wp:effectExtent l="19050" t="19050" r="16510" b="1397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5107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6788EE" w14:textId="39249257" w:rsidR="00E24245" w:rsidRPr="00953281" w:rsidRDefault="0044103B" w:rsidP="00616E5F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сохранения торгов </w:t>
      </w:r>
      <w:r w:rsidR="0022715F" w:rsidRPr="00953281">
        <w:rPr>
          <w:rFonts w:ascii="Arial" w:eastAsia="Calibri" w:hAnsi="Arial" w:cs="Arial"/>
          <w:sz w:val="23"/>
          <w:szCs w:val="23"/>
        </w:rPr>
        <w:t>В</w:t>
      </w:r>
      <w:r w:rsidRPr="00953281">
        <w:rPr>
          <w:rFonts w:ascii="Arial" w:eastAsia="Calibri" w:hAnsi="Arial" w:cs="Arial"/>
          <w:sz w:val="23"/>
          <w:szCs w:val="23"/>
        </w:rPr>
        <w:t xml:space="preserve">ы будете переадресованы на страницу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</w:t>
      </w:r>
      <w:r w:rsidR="0022715F" w:rsidRPr="00953281">
        <w:rPr>
          <w:rFonts w:ascii="Arial" w:eastAsia="Calibri" w:hAnsi="Arial" w:cs="Arial"/>
          <w:b/>
          <w:bCs/>
          <w:sz w:val="23"/>
          <w:szCs w:val="23"/>
        </w:rPr>
        <w:t>Редактирование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»</w:t>
      </w:r>
      <w:r w:rsidR="0022715F" w:rsidRPr="00953281">
        <w:rPr>
          <w:rFonts w:ascii="Arial" w:eastAsia="Calibri" w:hAnsi="Arial" w:cs="Arial"/>
          <w:b/>
          <w:bCs/>
          <w:sz w:val="23"/>
          <w:szCs w:val="23"/>
        </w:rPr>
        <w:t xml:space="preserve">. </w:t>
      </w:r>
      <w:r w:rsidR="0022715F" w:rsidRPr="00953281">
        <w:rPr>
          <w:rFonts w:ascii="Arial" w:eastAsia="Calibri" w:hAnsi="Arial" w:cs="Arial"/>
          <w:sz w:val="23"/>
          <w:szCs w:val="23"/>
        </w:rPr>
        <w:t>В системе будет сохранен «Черновик</w:t>
      </w:r>
      <w:r w:rsidR="0087427D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22715F" w:rsidRPr="00953281">
        <w:rPr>
          <w:rFonts w:ascii="Arial" w:eastAsia="Calibri" w:hAnsi="Arial" w:cs="Arial"/>
          <w:sz w:val="23"/>
          <w:szCs w:val="23"/>
        </w:rPr>
        <w:t>торгов</w:t>
      </w:r>
      <w:r w:rsidR="0087427D" w:rsidRPr="00953281">
        <w:rPr>
          <w:rFonts w:ascii="Arial" w:eastAsia="Calibri" w:hAnsi="Arial" w:cs="Arial"/>
          <w:sz w:val="23"/>
          <w:szCs w:val="23"/>
        </w:rPr>
        <w:t>»</w:t>
      </w:r>
      <w:r w:rsidR="0022715F" w:rsidRPr="00953281">
        <w:rPr>
          <w:rFonts w:ascii="Arial" w:eastAsia="Calibri" w:hAnsi="Arial" w:cs="Arial"/>
          <w:sz w:val="23"/>
          <w:szCs w:val="23"/>
        </w:rPr>
        <w:t>.</w:t>
      </w:r>
      <w:r w:rsidR="0022715F" w:rsidRPr="00953281">
        <w:rPr>
          <w:rFonts w:ascii="Arial" w:eastAsia="Calibri" w:hAnsi="Arial" w:cs="Arial"/>
          <w:b/>
          <w:bCs/>
          <w:sz w:val="23"/>
          <w:szCs w:val="23"/>
        </w:rPr>
        <w:t xml:space="preserve"> </w:t>
      </w:r>
      <w:r w:rsidR="0022715F" w:rsidRPr="00953281">
        <w:rPr>
          <w:rFonts w:ascii="Arial" w:eastAsia="Calibri" w:hAnsi="Arial" w:cs="Arial"/>
          <w:sz w:val="23"/>
          <w:szCs w:val="23"/>
        </w:rPr>
        <w:t>Для добавления лотов перейдите на вкладку</w:t>
      </w:r>
      <w:r w:rsidR="0022715F" w:rsidRPr="00953281">
        <w:rPr>
          <w:rFonts w:ascii="Arial" w:eastAsia="Calibri" w:hAnsi="Arial" w:cs="Arial"/>
          <w:b/>
          <w:bCs/>
          <w:sz w:val="23"/>
          <w:szCs w:val="23"/>
        </w:rPr>
        <w:t xml:space="preserve"> «Лоты» 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5</w:t>
      </w:r>
      <w:r w:rsidR="0022715F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4D472C0" w14:textId="341539AB" w:rsidR="0044103B" w:rsidRPr="00953281" w:rsidRDefault="0044103B" w:rsidP="00827B34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lastRenderedPageBreak/>
        <w:drawing>
          <wp:inline distT="0" distB="0" distL="0" distR="0" wp14:anchorId="57312BE2" wp14:editId="2639D2CF">
            <wp:extent cx="5849616" cy="6633482"/>
            <wp:effectExtent l="19050" t="19050" r="1841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2892" b="12851"/>
                    <a:stretch/>
                  </pic:blipFill>
                  <pic:spPr bwMode="auto">
                    <a:xfrm>
                      <a:off x="0" y="0"/>
                      <a:ext cx="5850890" cy="66349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C1B5" w14:textId="15CC4AB2" w:rsidR="0044103B" w:rsidRPr="00953281" w:rsidRDefault="0022715F" w:rsidP="00827B34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Перейдя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Pr="00953281">
        <w:rPr>
          <w:rFonts w:ascii="Arial" w:eastAsia="Calibri" w:hAnsi="Arial" w:cs="Arial"/>
          <w:sz w:val="23"/>
          <w:szCs w:val="23"/>
        </w:rPr>
        <w:t xml:space="preserve">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«Добавить лот» 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6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4FCAA75" w14:textId="217B0032" w:rsidR="0022715F" w:rsidRDefault="00B77F57" w:rsidP="0044103B">
      <w:pPr>
        <w:spacing w:before="240"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D782A43" wp14:editId="3CC1D873">
            <wp:extent cx="5850890" cy="2103755"/>
            <wp:effectExtent l="19050" t="19050" r="16510" b="1079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1037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7D3A8EB" w14:textId="77777777" w:rsidR="00B77F57" w:rsidRDefault="00B77F57" w:rsidP="0044103B">
      <w:pPr>
        <w:spacing w:before="240"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4A4015E9" w14:textId="757D3E32" w:rsidR="0022715F" w:rsidRDefault="0022715F" w:rsidP="00827B34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Откроется страница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</w:t>
      </w:r>
      <w:r w:rsidR="00827B34" w:rsidRPr="00953281">
        <w:rPr>
          <w:rFonts w:ascii="Arial" w:eastAsia="Calibri" w:hAnsi="Arial" w:cs="Arial"/>
          <w:b/>
          <w:bCs/>
          <w:sz w:val="23"/>
          <w:szCs w:val="23"/>
        </w:rPr>
        <w:t xml:space="preserve">ть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лот»</w:t>
      </w:r>
      <w:r w:rsidR="00811A46" w:rsidRPr="00953281">
        <w:rPr>
          <w:rFonts w:ascii="Arial" w:eastAsia="Calibri" w:hAnsi="Arial" w:cs="Arial"/>
          <w:b/>
          <w:bCs/>
          <w:sz w:val="23"/>
          <w:szCs w:val="23"/>
        </w:rPr>
        <w:t xml:space="preserve"> (Рис. </w:t>
      </w:r>
      <w:r w:rsidR="00535D6D" w:rsidRPr="00953281">
        <w:rPr>
          <w:rFonts w:ascii="Arial" w:eastAsia="Calibri" w:hAnsi="Arial" w:cs="Arial"/>
          <w:b/>
          <w:bCs/>
          <w:sz w:val="23"/>
          <w:szCs w:val="23"/>
        </w:rPr>
        <w:t>3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7</w:t>
      </w:r>
      <w:r w:rsidR="00811A46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652E188B" w14:textId="77777777" w:rsidR="00B77F57" w:rsidRPr="00953281" w:rsidRDefault="00B77F57" w:rsidP="00B77F57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3CD3CC1D" w14:textId="028A241C" w:rsidR="00811A46" w:rsidRDefault="00B77F57" w:rsidP="00B313C5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1A7DA63" wp14:editId="65070A0A">
            <wp:extent cx="5850890" cy="2959100"/>
            <wp:effectExtent l="19050" t="19050" r="16510" b="1270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59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CD5B2BA" w14:textId="6ECEC5F1" w:rsidR="00B77F57" w:rsidRDefault="00B77F57" w:rsidP="00B313C5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0D8CA564" w14:textId="77777777" w:rsidR="00B77F57" w:rsidRPr="00953281" w:rsidRDefault="00B77F57" w:rsidP="00B313C5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tbl>
      <w:tblPr>
        <w:tblW w:w="9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3100"/>
        <w:gridCol w:w="4652"/>
      </w:tblGrid>
      <w:tr w:rsidR="00811A46" w:rsidRPr="00953281" w14:paraId="50AD3652" w14:textId="77777777" w:rsidTr="00B77F57">
        <w:trPr>
          <w:trHeight w:val="645"/>
          <w:tblHeader/>
          <w:jc w:val="center"/>
        </w:trPr>
        <w:tc>
          <w:tcPr>
            <w:tcW w:w="9438" w:type="dxa"/>
            <w:gridSpan w:val="3"/>
            <w:shd w:val="clear" w:color="auto" w:fill="BDD6EE" w:themeFill="accent5" w:themeFillTint="66"/>
          </w:tcPr>
          <w:p w14:paraId="5A6ADD00" w14:textId="0D500EEA" w:rsidR="00811A46" w:rsidRPr="00953281" w:rsidRDefault="00811A46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4. Сведения, заполняемые организатором на странице «Создание лота»</w:t>
            </w:r>
            <w:r w:rsidR="00213764" w:rsidRPr="00953281">
              <w:rPr>
                <w:rFonts w:ascii="Arial" w:hAnsi="Arial" w:cs="Arial"/>
                <w:b/>
                <w:sz w:val="23"/>
                <w:szCs w:val="23"/>
              </w:rPr>
              <w:t xml:space="preserve"> на вкладке «ОБЩЕЕ»</w:t>
            </w:r>
          </w:p>
        </w:tc>
      </w:tr>
      <w:tr w:rsidR="00811A46" w:rsidRPr="00953281" w14:paraId="506CFD2A" w14:textId="77777777" w:rsidTr="00B77F57">
        <w:trPr>
          <w:trHeight w:val="311"/>
          <w:tblHeader/>
          <w:jc w:val="center"/>
        </w:trPr>
        <w:tc>
          <w:tcPr>
            <w:tcW w:w="1686" w:type="dxa"/>
            <w:shd w:val="clear" w:color="auto" w:fill="BDD6EE" w:themeFill="accent5" w:themeFillTint="66"/>
          </w:tcPr>
          <w:p w14:paraId="2009C228" w14:textId="77777777" w:rsidR="00811A46" w:rsidRPr="00953281" w:rsidRDefault="00811A46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3100" w:type="dxa"/>
            <w:shd w:val="clear" w:color="auto" w:fill="BDD6EE" w:themeFill="accent5" w:themeFillTint="66"/>
          </w:tcPr>
          <w:p w14:paraId="316A2E42" w14:textId="77777777" w:rsidR="00811A46" w:rsidRPr="00953281" w:rsidRDefault="00811A46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650" w:type="dxa"/>
            <w:shd w:val="clear" w:color="auto" w:fill="BDD6EE" w:themeFill="accent5" w:themeFillTint="66"/>
          </w:tcPr>
          <w:p w14:paraId="517D5685" w14:textId="77777777" w:rsidR="00811A46" w:rsidRPr="00953281" w:rsidRDefault="00811A46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827B34" w:rsidRPr="00953281" w14:paraId="246B8776" w14:textId="77777777" w:rsidTr="00B77F57">
        <w:trPr>
          <w:cantSplit/>
          <w:trHeight w:val="645"/>
          <w:jc w:val="center"/>
        </w:trPr>
        <w:tc>
          <w:tcPr>
            <w:tcW w:w="1686" w:type="dxa"/>
            <w:vMerge w:val="restart"/>
          </w:tcPr>
          <w:p w14:paraId="46501136" w14:textId="386EABEE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ОБЩЕЕ</w:t>
            </w:r>
          </w:p>
          <w:p w14:paraId="08B12B33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00390DBA" w14:textId="6C78F074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27D04767" w14:textId="5A3D73A8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Сведения об имуществе</w:t>
            </w:r>
          </w:p>
        </w:tc>
        <w:tc>
          <w:tcPr>
            <w:tcW w:w="4650" w:type="dxa"/>
          </w:tcPr>
          <w:p w14:paraId="7C50020C" w14:textId="31C2434A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</w:t>
            </w:r>
            <w:r w:rsidR="00600EAD" w:rsidRPr="00953281">
              <w:rPr>
                <w:rFonts w:ascii="Arial" w:hAnsi="Arial" w:cs="Arial"/>
                <w:bCs/>
                <w:sz w:val="23"/>
                <w:szCs w:val="23"/>
              </w:rPr>
              <w:t>сведения о реализуемом имуществе</w:t>
            </w:r>
          </w:p>
        </w:tc>
      </w:tr>
      <w:tr w:rsidR="00827B34" w:rsidRPr="00953281" w14:paraId="33D4C4DB" w14:textId="77777777" w:rsidTr="00B77F57">
        <w:trPr>
          <w:cantSplit/>
          <w:trHeight w:val="656"/>
          <w:jc w:val="center"/>
        </w:trPr>
        <w:tc>
          <w:tcPr>
            <w:tcW w:w="1686" w:type="dxa"/>
            <w:vMerge/>
          </w:tcPr>
          <w:p w14:paraId="5D198299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36B4173A" w14:textId="28C0B6F9" w:rsidR="00827B34" w:rsidRPr="00953281" w:rsidRDefault="00600EAD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ознакомления с имуществом</w:t>
            </w:r>
          </w:p>
        </w:tc>
        <w:tc>
          <w:tcPr>
            <w:tcW w:w="4650" w:type="dxa"/>
          </w:tcPr>
          <w:p w14:paraId="35EBD846" w14:textId="25306ADA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</w:t>
            </w:r>
            <w:r w:rsidR="00600EAD" w:rsidRPr="00953281">
              <w:rPr>
                <w:rFonts w:ascii="Arial" w:hAnsi="Arial" w:cs="Arial"/>
                <w:bCs/>
                <w:sz w:val="23"/>
                <w:szCs w:val="23"/>
              </w:rPr>
              <w:t>порядок ознакомления с имуществом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>.</w:t>
            </w:r>
          </w:p>
        </w:tc>
      </w:tr>
      <w:tr w:rsidR="00827B34" w:rsidRPr="00953281" w14:paraId="7A4158BC" w14:textId="77777777" w:rsidTr="00B77F57">
        <w:trPr>
          <w:cantSplit/>
          <w:trHeight w:val="967"/>
          <w:jc w:val="center"/>
        </w:trPr>
        <w:tc>
          <w:tcPr>
            <w:tcW w:w="1686" w:type="dxa"/>
            <w:vMerge/>
          </w:tcPr>
          <w:p w14:paraId="0490CDB8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4230BC3F" w14:textId="77777777" w:rsidR="00827B34" w:rsidRPr="00953281" w:rsidRDefault="00827B34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окончания приема заявок</w:t>
            </w:r>
          </w:p>
        </w:tc>
        <w:tc>
          <w:tcPr>
            <w:tcW w:w="4650" w:type="dxa"/>
          </w:tcPr>
          <w:p w14:paraId="62B2A3C3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окончания предоставления заявок на участие в торгах.</w:t>
            </w:r>
          </w:p>
        </w:tc>
      </w:tr>
      <w:tr w:rsidR="00827B34" w:rsidRPr="00953281" w14:paraId="3395FAF6" w14:textId="77777777" w:rsidTr="00B77F57">
        <w:trPr>
          <w:cantSplit/>
          <w:trHeight w:val="656"/>
          <w:jc w:val="center"/>
        </w:trPr>
        <w:tc>
          <w:tcPr>
            <w:tcW w:w="1686" w:type="dxa"/>
            <w:vMerge/>
          </w:tcPr>
          <w:p w14:paraId="37F62FE4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7A980096" w14:textId="061F7773" w:rsidR="00827B34" w:rsidRPr="00953281" w:rsidRDefault="00600EAD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Начальная цена продажи имущества</w:t>
            </w:r>
          </w:p>
        </w:tc>
        <w:tc>
          <w:tcPr>
            <w:tcW w:w="4650" w:type="dxa"/>
          </w:tcPr>
          <w:p w14:paraId="345B74A0" w14:textId="0D6FE06E" w:rsidR="00827B34" w:rsidRPr="00953281" w:rsidRDefault="00600EAD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начальная цена продажи имущества</w:t>
            </w:r>
          </w:p>
        </w:tc>
      </w:tr>
      <w:tr w:rsidR="00827B34" w:rsidRPr="00953281" w14:paraId="4009C71C" w14:textId="77777777" w:rsidTr="00B77F57">
        <w:trPr>
          <w:cantSplit/>
          <w:trHeight w:val="967"/>
          <w:jc w:val="center"/>
        </w:trPr>
        <w:tc>
          <w:tcPr>
            <w:tcW w:w="1686" w:type="dxa"/>
            <w:vMerge/>
          </w:tcPr>
          <w:p w14:paraId="1BC98B3B" w14:textId="77777777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1DEF2470" w14:textId="45292BCA" w:rsidR="00827B34" w:rsidRPr="00953281" w:rsidRDefault="00250CE6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Валюта</w:t>
            </w:r>
          </w:p>
        </w:tc>
        <w:tc>
          <w:tcPr>
            <w:tcW w:w="4650" w:type="dxa"/>
          </w:tcPr>
          <w:p w14:paraId="7A559388" w14:textId="5A7DC956" w:rsidR="00827B34" w:rsidRPr="00953281" w:rsidRDefault="00827B34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</w:t>
            </w:r>
            <w:r w:rsidR="00250CE6" w:rsidRPr="00953281">
              <w:rPr>
                <w:rFonts w:ascii="Arial" w:hAnsi="Arial" w:cs="Arial"/>
                <w:bCs/>
                <w:sz w:val="23"/>
                <w:szCs w:val="23"/>
              </w:rPr>
              <w:t>валюта, в которой выражена начальная цена продажи имущества</w:t>
            </w: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. </w:t>
            </w:r>
          </w:p>
        </w:tc>
      </w:tr>
      <w:tr w:rsidR="00250CE6" w:rsidRPr="00953281" w14:paraId="0730DDB2" w14:textId="77777777" w:rsidTr="00B77F57">
        <w:trPr>
          <w:cantSplit/>
          <w:trHeight w:val="656"/>
          <w:jc w:val="center"/>
        </w:trPr>
        <w:tc>
          <w:tcPr>
            <w:tcW w:w="1686" w:type="dxa"/>
            <w:vMerge/>
          </w:tcPr>
          <w:p w14:paraId="269C16CE" w14:textId="77777777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4D2399E7" w14:textId="2AAD1FEF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Размер задатка</w:t>
            </w:r>
          </w:p>
        </w:tc>
        <w:tc>
          <w:tcPr>
            <w:tcW w:w="4650" w:type="dxa"/>
          </w:tcPr>
          <w:p w14:paraId="69D40E2E" w14:textId="75DB59DC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размер задатка для участия в торгах</w:t>
            </w:r>
          </w:p>
        </w:tc>
      </w:tr>
      <w:tr w:rsidR="00250CE6" w:rsidRPr="00953281" w14:paraId="6FD1B1FB" w14:textId="77777777" w:rsidTr="00B77F57">
        <w:trPr>
          <w:cantSplit/>
          <w:trHeight w:val="656"/>
          <w:jc w:val="center"/>
        </w:trPr>
        <w:tc>
          <w:tcPr>
            <w:tcW w:w="1686" w:type="dxa"/>
            <w:vMerge/>
          </w:tcPr>
          <w:p w14:paraId="6CAC59B9" w14:textId="77777777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2AFAF323" w14:textId="20842CF0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Тип задатка</w:t>
            </w:r>
          </w:p>
        </w:tc>
        <w:tc>
          <w:tcPr>
            <w:tcW w:w="4650" w:type="dxa"/>
          </w:tcPr>
          <w:p w14:paraId="784E52F6" w14:textId="09BCB13B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параметр расчета задатка от начальной цены.</w:t>
            </w:r>
          </w:p>
        </w:tc>
      </w:tr>
      <w:tr w:rsidR="00250CE6" w:rsidRPr="00953281" w14:paraId="584356F4" w14:textId="77777777" w:rsidTr="0072047B">
        <w:trPr>
          <w:cantSplit/>
          <w:trHeight w:val="1070"/>
          <w:jc w:val="center"/>
        </w:trPr>
        <w:tc>
          <w:tcPr>
            <w:tcW w:w="1686" w:type="dxa"/>
            <w:vMerge/>
          </w:tcPr>
          <w:p w14:paraId="52285D01" w14:textId="77777777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00" w:type="dxa"/>
          </w:tcPr>
          <w:p w14:paraId="7184D56A" w14:textId="447A8D82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НДС</w:t>
            </w:r>
          </w:p>
        </w:tc>
        <w:tc>
          <w:tcPr>
            <w:tcW w:w="4650" w:type="dxa"/>
          </w:tcPr>
          <w:p w14:paraId="0FFC2C7C" w14:textId="725F4F6A" w:rsidR="00250CE6" w:rsidRPr="00953281" w:rsidRDefault="00250CE6" w:rsidP="00250CE6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сумма НДС.</w:t>
            </w:r>
          </w:p>
        </w:tc>
      </w:tr>
    </w:tbl>
    <w:p w14:paraId="2EFD00D5" w14:textId="7548114A" w:rsidR="00E24245" w:rsidRPr="00953281" w:rsidRDefault="00827B34" w:rsidP="00250CE6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Если все сведения заполнены верно нажмите </w:t>
      </w:r>
      <w:r w:rsidR="00B313C5" w:rsidRPr="00953281">
        <w:rPr>
          <w:rFonts w:ascii="Arial" w:eastAsia="Calibri" w:hAnsi="Arial" w:cs="Arial"/>
          <w:sz w:val="23"/>
          <w:szCs w:val="23"/>
        </w:rPr>
        <w:t xml:space="preserve">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«Сохранить лот»</w:t>
      </w:r>
      <w:r w:rsidRPr="00953281">
        <w:rPr>
          <w:rFonts w:ascii="Arial" w:eastAsia="Calibri" w:hAnsi="Arial" w:cs="Arial"/>
          <w:sz w:val="23"/>
          <w:szCs w:val="23"/>
        </w:rPr>
        <w:t xml:space="preserve"> при этом лот будет сохранен в статусе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«Чернови</w:t>
      </w:r>
      <w:r w:rsidR="00B313C5" w:rsidRPr="00953281">
        <w:rPr>
          <w:rFonts w:ascii="Arial" w:eastAsia="Calibri" w:hAnsi="Arial" w:cs="Arial"/>
          <w:b/>
          <w:bCs/>
          <w:sz w:val="23"/>
          <w:szCs w:val="23"/>
        </w:rPr>
        <w:t>к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»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 xml:space="preserve"> (Рис. 3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8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51D7A8F9" w14:textId="7BB0DBF3" w:rsidR="00013D16" w:rsidRPr="00953281" w:rsidRDefault="00213764" w:rsidP="00B77F5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705F7645" wp14:editId="5964B81F">
            <wp:extent cx="5782335" cy="3868895"/>
            <wp:effectExtent l="19050" t="19050" r="8890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03108" cy="388279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17C20" w:rsidRPr="00953281">
        <w:rPr>
          <w:rFonts w:ascii="Arial" w:hAnsi="Arial" w:cs="Arial"/>
          <w:sz w:val="23"/>
          <w:szCs w:val="23"/>
        </w:rPr>
        <w:t xml:space="preserve">После сохранения лота </w:t>
      </w:r>
      <w:r w:rsidR="00013D16" w:rsidRPr="00953281">
        <w:rPr>
          <w:rFonts w:ascii="Arial" w:hAnsi="Arial" w:cs="Arial"/>
          <w:sz w:val="23"/>
          <w:szCs w:val="23"/>
        </w:rPr>
        <w:t xml:space="preserve">вы будете перенаправлены на </w:t>
      </w:r>
      <w:r w:rsidR="00827B34" w:rsidRPr="00953281">
        <w:rPr>
          <w:rFonts w:ascii="Arial" w:hAnsi="Arial" w:cs="Arial"/>
          <w:sz w:val="23"/>
          <w:szCs w:val="23"/>
        </w:rPr>
        <w:t>с</w:t>
      </w:r>
      <w:r w:rsidR="00013D16" w:rsidRPr="00953281">
        <w:rPr>
          <w:rFonts w:ascii="Arial" w:hAnsi="Arial" w:cs="Arial"/>
          <w:sz w:val="23"/>
          <w:szCs w:val="23"/>
        </w:rPr>
        <w:t xml:space="preserve">траницу </w:t>
      </w:r>
      <w:r w:rsidR="00827B34" w:rsidRPr="00953281">
        <w:rPr>
          <w:rFonts w:ascii="Arial" w:hAnsi="Arial" w:cs="Arial"/>
          <w:b/>
          <w:bCs/>
          <w:sz w:val="23"/>
          <w:szCs w:val="23"/>
        </w:rPr>
        <w:t>«Р</w:t>
      </w:r>
      <w:r w:rsidR="00013D16" w:rsidRPr="00953281">
        <w:rPr>
          <w:rFonts w:ascii="Arial" w:hAnsi="Arial" w:cs="Arial"/>
          <w:b/>
          <w:bCs/>
          <w:sz w:val="23"/>
          <w:szCs w:val="23"/>
        </w:rPr>
        <w:t>едактировани</w:t>
      </w:r>
      <w:r w:rsidR="00827B34" w:rsidRPr="00953281">
        <w:rPr>
          <w:rFonts w:ascii="Arial" w:hAnsi="Arial" w:cs="Arial"/>
          <w:b/>
          <w:bCs/>
          <w:sz w:val="23"/>
          <w:szCs w:val="23"/>
        </w:rPr>
        <w:t>е</w:t>
      </w:r>
      <w:r w:rsidR="00013D16" w:rsidRPr="00953281">
        <w:rPr>
          <w:rFonts w:ascii="Arial" w:hAnsi="Arial" w:cs="Arial"/>
          <w:b/>
          <w:bCs/>
          <w:sz w:val="23"/>
          <w:szCs w:val="23"/>
        </w:rPr>
        <w:t xml:space="preserve"> лота</w:t>
      </w:r>
      <w:r w:rsidR="00827B34" w:rsidRPr="00953281">
        <w:rPr>
          <w:rFonts w:ascii="Arial" w:hAnsi="Arial" w:cs="Arial"/>
          <w:b/>
          <w:bCs/>
          <w:sz w:val="23"/>
          <w:szCs w:val="23"/>
        </w:rPr>
        <w:t>»</w:t>
      </w:r>
      <w:r w:rsidR="00013D16" w:rsidRPr="00953281">
        <w:rPr>
          <w:rFonts w:ascii="Arial" w:hAnsi="Arial" w:cs="Arial"/>
          <w:sz w:val="23"/>
          <w:szCs w:val="23"/>
        </w:rPr>
        <w:t xml:space="preserve"> </w:t>
      </w:r>
      <w:r w:rsidR="00013D16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3</w:t>
      </w:r>
      <w:r w:rsidR="000F3955">
        <w:rPr>
          <w:rFonts w:ascii="Arial" w:hAnsi="Arial" w:cs="Arial"/>
          <w:b/>
          <w:bCs/>
          <w:sz w:val="23"/>
          <w:szCs w:val="23"/>
        </w:rPr>
        <w:t>9</w:t>
      </w:r>
      <w:r w:rsidR="00013D16" w:rsidRPr="00953281">
        <w:rPr>
          <w:rFonts w:ascii="Arial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114D46B9" w14:textId="25015916" w:rsidR="00717C20" w:rsidRPr="00953281" w:rsidRDefault="00013D16" w:rsidP="00811A46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lastRenderedPageBreak/>
        <w:drawing>
          <wp:inline distT="0" distB="0" distL="0" distR="0" wp14:anchorId="3FC355E4" wp14:editId="64A0BCEC">
            <wp:extent cx="5667803" cy="5041560"/>
            <wp:effectExtent l="19050" t="19050" r="28575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3180" cy="505523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17C20" w:rsidRPr="00953281">
        <w:rPr>
          <w:rFonts w:ascii="Arial" w:hAnsi="Arial" w:cs="Arial"/>
          <w:b/>
          <w:bCs/>
          <w:sz w:val="23"/>
          <w:szCs w:val="23"/>
        </w:rPr>
        <w:t xml:space="preserve"> </w:t>
      </w:r>
    </w:p>
    <w:p w14:paraId="15A8375B" w14:textId="04CF64BE" w:rsidR="00213764" w:rsidRPr="00953281" w:rsidRDefault="00213764" w:rsidP="005A2B54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прикрепления документов к лоту перейдите на вкладку «ДОКУМЕНТЫ» и на 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«Добавить файл»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5A2B54"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40</w:t>
      </w:r>
      <w:r w:rsidR="005A2B54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0BC5320E" w14:textId="0C8BB168" w:rsidR="00013D16" w:rsidRPr="00953281" w:rsidRDefault="00013D16" w:rsidP="00811A46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5B05FE7E" wp14:editId="62CF9759">
            <wp:extent cx="5850890" cy="3293745"/>
            <wp:effectExtent l="19050" t="19050" r="1651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37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6BA7B0" w14:textId="77777777" w:rsidR="00013D16" w:rsidRPr="00953281" w:rsidRDefault="00013D16" w:rsidP="00811A46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3E3492E9" w14:textId="159CBC4C" w:rsidR="00013D16" w:rsidRPr="00953281" w:rsidRDefault="00013D16" w:rsidP="005A2B54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После того как необходимый файл будет выбран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 и загрузить».</w:t>
      </w:r>
      <w:r w:rsidRPr="00953281">
        <w:rPr>
          <w:rFonts w:ascii="Arial" w:eastAsia="Calibri" w:hAnsi="Arial" w:cs="Arial"/>
          <w:sz w:val="23"/>
          <w:szCs w:val="23"/>
        </w:rPr>
        <w:t xml:space="preserve"> После загрузки файл появится в списке загруженных</w:t>
      </w:r>
      <w:r w:rsidR="005A2B54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D81B01" w:rsidRPr="00953281">
        <w:rPr>
          <w:rFonts w:ascii="Arial" w:eastAsia="Calibri" w:hAnsi="Arial" w:cs="Arial"/>
          <w:sz w:val="23"/>
          <w:szCs w:val="23"/>
        </w:rPr>
        <w:t>файлов</w:t>
      </w:r>
      <w:r w:rsidR="007D295A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(Рис. 4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1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Pr="00953281">
        <w:rPr>
          <w:rFonts w:ascii="Arial" w:eastAsia="Calibri" w:hAnsi="Arial" w:cs="Arial"/>
          <w:sz w:val="23"/>
          <w:szCs w:val="23"/>
        </w:rPr>
        <w:t>.</w:t>
      </w:r>
    </w:p>
    <w:p w14:paraId="11417F48" w14:textId="3D4064CC" w:rsidR="00F15F27" w:rsidRDefault="00013D16" w:rsidP="00F15F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001BE791" wp14:editId="1B221BC3">
            <wp:extent cx="5850890" cy="3152775"/>
            <wp:effectExtent l="19050" t="19050" r="1651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52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CF1662B" w14:textId="64F11F0F" w:rsidR="00717C20" w:rsidRPr="00953281" w:rsidRDefault="00827B34" w:rsidP="00F15F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Для того, чтобы завершить редактирование лота нажмите </w:t>
      </w:r>
      <w:r w:rsidRPr="00953281">
        <w:rPr>
          <w:rFonts w:ascii="Arial" w:hAnsi="Arial" w:cs="Arial"/>
          <w:b/>
          <w:bCs/>
          <w:sz w:val="23"/>
          <w:szCs w:val="23"/>
        </w:rPr>
        <w:t>«Сохранить лот»</w:t>
      </w:r>
    </w:p>
    <w:p w14:paraId="0291AC58" w14:textId="77BD242E" w:rsidR="00827B34" w:rsidRPr="00F15F27" w:rsidRDefault="00827B34" w:rsidP="00D81B01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>Вы будете перенаправлены</w:t>
      </w:r>
      <w:r w:rsidR="005B4589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D81B01" w:rsidRPr="00953281">
        <w:rPr>
          <w:rFonts w:ascii="Arial" w:eastAsia="Calibri" w:hAnsi="Arial" w:cs="Arial"/>
          <w:sz w:val="23"/>
          <w:szCs w:val="23"/>
        </w:rPr>
        <w:t xml:space="preserve">обратно на вкладку </w:t>
      </w:r>
      <w:r w:rsidR="00D81B01"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="00D81B01" w:rsidRPr="00953281">
        <w:rPr>
          <w:rFonts w:ascii="Arial" w:eastAsia="Calibri" w:hAnsi="Arial" w:cs="Arial"/>
          <w:sz w:val="23"/>
          <w:szCs w:val="23"/>
        </w:rPr>
        <w:t xml:space="preserve"> на странице редактирования торгов.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D81B01" w:rsidRPr="00953281">
        <w:rPr>
          <w:rFonts w:ascii="Arial" w:eastAsia="Calibri" w:hAnsi="Arial" w:cs="Arial"/>
          <w:sz w:val="23"/>
          <w:szCs w:val="23"/>
        </w:rPr>
        <w:t>На вкладке вы можете осуществить следующие действия</w:t>
      </w:r>
      <w:r w:rsidR="00F15F27">
        <w:rPr>
          <w:rFonts w:ascii="Arial" w:eastAsia="Calibri" w:hAnsi="Arial" w:cs="Arial"/>
          <w:sz w:val="23"/>
          <w:szCs w:val="23"/>
        </w:rPr>
        <w:t>: добавить, редактировать, копировать, сохранить, отменить, удалить лот</w:t>
      </w:r>
      <w:r w:rsidR="00D81B01"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4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5FB7B03" w14:textId="19DE11B0" w:rsidR="00D81B01" w:rsidRPr="00953281" w:rsidRDefault="00F15F27" w:rsidP="00811A46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D792A31" wp14:editId="2040611C">
            <wp:extent cx="5850890" cy="1343025"/>
            <wp:effectExtent l="19050" t="19050" r="16510" b="2857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430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717957" w14:textId="67A4C2C5" w:rsidR="00811A46" w:rsidRDefault="00D81B01" w:rsidP="00D81B01">
      <w:pPr>
        <w:pStyle w:val="a8"/>
        <w:numPr>
          <w:ilvl w:val="0"/>
          <w:numId w:val="39"/>
        </w:numPr>
        <w:spacing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прикрепления документов к лоту перейдите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«ДОКУМЕНТЫ»</w:t>
      </w:r>
      <w:r w:rsidRPr="00953281">
        <w:rPr>
          <w:rFonts w:ascii="Arial" w:eastAsia="Calibri" w:hAnsi="Arial" w:cs="Arial"/>
          <w:sz w:val="23"/>
          <w:szCs w:val="23"/>
        </w:rPr>
        <w:t xml:space="preserve"> и на 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«Выбрать файл» (Рис. 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4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8B9B0AD" w14:textId="77777777" w:rsidR="00B57B2D" w:rsidRPr="00953281" w:rsidRDefault="00B57B2D" w:rsidP="00B57B2D">
      <w:pPr>
        <w:pStyle w:val="a8"/>
        <w:spacing w:after="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118CB2F0" w14:textId="09F6E57E" w:rsidR="00F75408" w:rsidRDefault="00F75408" w:rsidP="00F15F27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2199DE3B" wp14:editId="57570D83">
            <wp:extent cx="5849620" cy="2171700"/>
            <wp:effectExtent l="19050" t="19050" r="1778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6654" cy="217802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</w:rPr>
        <w:t xml:space="preserve">После того как необходимый файл будет выбран нажмите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загрузить».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sz w:val="23"/>
          <w:szCs w:val="23"/>
        </w:rPr>
        <w:lastRenderedPageBreak/>
        <w:t xml:space="preserve">После загрузки файл появится в списке загруженных файлов. Если все документы и сведения запенены нажмите </w:t>
      </w:r>
      <w:r w:rsidRPr="00953281">
        <w:rPr>
          <w:rFonts w:ascii="Arial" w:hAnsi="Arial" w:cs="Arial"/>
          <w:b/>
          <w:bCs/>
          <w:sz w:val="23"/>
          <w:szCs w:val="23"/>
        </w:rPr>
        <w:t>«Сохранить»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 xml:space="preserve"> (Рис. 4</w:t>
      </w:r>
      <w:r w:rsidR="000F3955">
        <w:rPr>
          <w:rFonts w:ascii="Arial" w:hAnsi="Arial" w:cs="Arial"/>
          <w:b/>
          <w:bCs/>
          <w:sz w:val="23"/>
          <w:szCs w:val="23"/>
        </w:rPr>
        <w:t>4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)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. </w:t>
      </w:r>
    </w:p>
    <w:p w14:paraId="102CBBFB" w14:textId="47F25E87" w:rsidR="00B57B2D" w:rsidRDefault="00D81B01" w:rsidP="00F15F27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4ABAB956" wp14:editId="714FDA81">
            <wp:extent cx="5850890" cy="2790825"/>
            <wp:effectExtent l="19050" t="19050" r="1651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908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63A5C1" w14:textId="77777777" w:rsidR="0031311A" w:rsidRDefault="00F75408" w:rsidP="0031311A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При сохранении торгов вы будете перенаправлены в </w:t>
      </w:r>
      <w:r w:rsidRPr="00953281">
        <w:rPr>
          <w:rFonts w:ascii="Arial" w:hAnsi="Arial" w:cs="Arial"/>
          <w:b/>
          <w:bCs/>
          <w:sz w:val="23"/>
          <w:szCs w:val="23"/>
        </w:rPr>
        <w:t>«Просмотр торгов»</w:t>
      </w:r>
      <w:r w:rsidRPr="00953281">
        <w:rPr>
          <w:rFonts w:ascii="Arial" w:hAnsi="Arial" w:cs="Arial"/>
          <w:sz w:val="23"/>
          <w:szCs w:val="23"/>
        </w:rPr>
        <w:t xml:space="preserve"> где можно просмотреть все заполненные данные и приложенные файлы к торгам. Если данные запенены неверно нажмите «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Редактировать». </w:t>
      </w:r>
      <w:r w:rsidRPr="00953281">
        <w:rPr>
          <w:rFonts w:ascii="Arial" w:hAnsi="Arial" w:cs="Arial"/>
          <w:sz w:val="23"/>
          <w:szCs w:val="23"/>
        </w:rPr>
        <w:t xml:space="preserve">Если данные заполнены верно нажмите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«Создать торги» (Рис. 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4</w:t>
      </w:r>
      <w:r w:rsidR="000F3955">
        <w:rPr>
          <w:rFonts w:ascii="Arial" w:hAnsi="Arial" w:cs="Arial"/>
          <w:b/>
          <w:bCs/>
          <w:sz w:val="23"/>
          <w:szCs w:val="23"/>
        </w:rPr>
        <w:t>5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.</w:t>
      </w:r>
      <w:r w:rsidRPr="00953281">
        <w:rPr>
          <w:rFonts w:ascii="Arial" w:hAnsi="Arial" w:cs="Arial"/>
          <w:sz w:val="23"/>
          <w:szCs w:val="23"/>
        </w:rPr>
        <w:t xml:space="preserve"> </w:t>
      </w:r>
    </w:p>
    <w:p w14:paraId="0FBF7CCE" w14:textId="6E445451" w:rsidR="00F75408" w:rsidRDefault="0031311A" w:rsidP="0031311A">
      <w:pPr>
        <w:spacing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8B4FCD9" wp14:editId="2DC728B6">
            <wp:extent cx="5848350" cy="2095500"/>
            <wp:effectExtent l="19050" t="19050" r="19050" b="190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9CDEF7" w14:textId="5AD2AD86" w:rsidR="00F75408" w:rsidRPr="00953281" w:rsidRDefault="00CC0A29" w:rsidP="00F75408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Перейдя по кнопке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«Создать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 торги перейдут в статус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«На утверждении»</w:t>
      </w:r>
      <w:r w:rsidRPr="00953281">
        <w:rPr>
          <w:rFonts w:ascii="Arial" w:eastAsia="Calibri" w:hAnsi="Arial" w:cs="Arial"/>
          <w:sz w:val="23"/>
          <w:szCs w:val="23"/>
        </w:rPr>
        <w:t xml:space="preserve"> и системой будет предложено опубликовать торги на ЭТП. Для того чтобы опубликовать торги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«Опубликовать»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(Рис. 4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6</w:t>
      </w:r>
      <w:r w:rsidR="007D295A"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74358F57" w14:textId="0041430C" w:rsidR="00CC0A29" w:rsidRDefault="0031311A" w:rsidP="00CC0A2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2B5E272" wp14:editId="29364D55">
            <wp:extent cx="5850890" cy="2219325"/>
            <wp:effectExtent l="19050" t="19050" r="16510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19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65419E" w14:textId="77777777" w:rsidR="009A5989" w:rsidRPr="00953281" w:rsidRDefault="009A5989" w:rsidP="00CC0A2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7DC26108" w14:textId="452F2F42" w:rsidR="00CC0A29" w:rsidRPr="00953281" w:rsidRDefault="00CC0A29" w:rsidP="00CC0A2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Системой автоматически будет сформирован документ </w:t>
      </w:r>
      <w:r w:rsidRPr="00953281">
        <w:rPr>
          <w:rFonts w:ascii="Arial" w:hAnsi="Arial" w:cs="Arial"/>
          <w:b/>
          <w:bCs/>
          <w:sz w:val="23"/>
          <w:szCs w:val="23"/>
        </w:rPr>
        <w:t>«Сообщение о проведении торгов».</w:t>
      </w:r>
      <w:r w:rsidRPr="00953281">
        <w:rPr>
          <w:rFonts w:ascii="Arial" w:hAnsi="Arial" w:cs="Arial"/>
          <w:sz w:val="23"/>
          <w:szCs w:val="23"/>
        </w:rPr>
        <w:t xml:space="preserve"> Для публикации нажмите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 xml:space="preserve"> (Рис. 4</w:t>
      </w:r>
      <w:r w:rsidR="000F3955">
        <w:rPr>
          <w:rFonts w:ascii="Arial" w:hAnsi="Arial" w:cs="Arial"/>
          <w:b/>
          <w:bCs/>
          <w:sz w:val="23"/>
          <w:szCs w:val="23"/>
        </w:rPr>
        <w:t>7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).</w:t>
      </w:r>
    </w:p>
    <w:p w14:paraId="4F3B44EE" w14:textId="427FCE67" w:rsidR="00CC0A29" w:rsidRPr="00953281" w:rsidRDefault="009A5989" w:rsidP="00CC0A2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482E69DE" wp14:editId="639FA593">
            <wp:extent cx="5850890" cy="3740150"/>
            <wp:effectExtent l="19050" t="19050" r="16510" b="1270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0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2048F3A" w14:textId="088CB283" w:rsidR="00CC0A29" w:rsidRDefault="00CC0A29" w:rsidP="00CC0A29">
      <w:pPr>
        <w:spacing w:before="240" w:after="0" w:line="288" w:lineRule="auto"/>
        <w:jc w:val="both"/>
        <w:rPr>
          <w:noProof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подписи и отправки вы будете перенаправлены в раздел «Мои торги». В списке торгов появится опубликованная торговая процедура 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4</w:t>
      </w:r>
      <w:r w:rsidR="000F3955">
        <w:rPr>
          <w:rFonts w:ascii="Arial" w:hAnsi="Arial" w:cs="Arial"/>
          <w:b/>
          <w:bCs/>
          <w:sz w:val="23"/>
          <w:szCs w:val="23"/>
        </w:rPr>
        <w:t>8</w:t>
      </w:r>
      <w:r w:rsidR="007D295A" w:rsidRPr="00953281">
        <w:rPr>
          <w:rFonts w:ascii="Arial" w:hAnsi="Arial" w:cs="Arial"/>
          <w:b/>
          <w:bCs/>
          <w:sz w:val="23"/>
          <w:szCs w:val="23"/>
        </w:rPr>
        <w:t>)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.</w:t>
      </w:r>
      <w:r w:rsidR="000C290B" w:rsidRPr="00953281">
        <w:rPr>
          <w:noProof/>
          <w:sz w:val="23"/>
          <w:szCs w:val="23"/>
        </w:rPr>
        <w:t xml:space="preserve"> </w:t>
      </w:r>
    </w:p>
    <w:p w14:paraId="4C7FD1FA" w14:textId="77777777" w:rsidR="009A5989" w:rsidRPr="00953281" w:rsidRDefault="009A5989" w:rsidP="00CC0A29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498D4BFF" w14:textId="119B265B" w:rsidR="00D81B01" w:rsidRPr="00953281" w:rsidRDefault="009A5989" w:rsidP="00D81B01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37C8F1D" wp14:editId="21DC504C">
            <wp:extent cx="5850357" cy="3224893"/>
            <wp:effectExtent l="19050" t="19050" r="17145" b="1397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8986" cy="3229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494F77" w14:textId="1A259B84" w:rsidR="0099534B" w:rsidRPr="00953281" w:rsidRDefault="0099534B" w:rsidP="00D81B01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0F743C5D" w14:textId="1B976362" w:rsidR="0099534B" w:rsidRPr="00953281" w:rsidRDefault="0099534B" w:rsidP="0099534B">
      <w:pPr>
        <w:pStyle w:val="30"/>
        <w:rPr>
          <w:rFonts w:ascii="Arial" w:hAnsi="Arial" w:cs="Arial"/>
          <w:color w:val="1F3864" w:themeColor="accent1" w:themeShade="80"/>
          <w:sz w:val="23"/>
          <w:szCs w:val="23"/>
        </w:rPr>
      </w:pPr>
      <w:bookmarkStart w:id="24" w:name="_Toc70338634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.2 Публикация торгов в форме открытого аукциона с </w:t>
      </w:r>
      <w:r w:rsidR="005B4589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открытой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формой подачи предложений о цене</w:t>
      </w:r>
      <w:bookmarkEnd w:id="24"/>
    </w:p>
    <w:p w14:paraId="793C6451" w14:textId="245CB739" w:rsidR="0099534B" w:rsidRPr="00953281" w:rsidRDefault="0099534B" w:rsidP="0099534B">
      <w:pPr>
        <w:pStyle w:val="a8"/>
        <w:numPr>
          <w:ilvl w:val="0"/>
          <w:numId w:val="39"/>
        </w:numPr>
        <w:spacing w:before="24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опубликовать торговую процедуру необходимо авторизоваться в системе согласно п. 2.2. и перейти в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«Мои торги»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4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9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1240FB72" w14:textId="48DAD7BE" w:rsidR="0099534B" w:rsidRPr="00953281" w:rsidRDefault="0099534B" w:rsidP="00E7635D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25C96591" wp14:editId="3A4A21A0">
            <wp:extent cx="5850890" cy="2393315"/>
            <wp:effectExtent l="19050" t="19050" r="16510" b="260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933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</w:rPr>
        <w:t xml:space="preserve">На открывшейся странице перейдите по ссылке </w:t>
      </w:r>
      <w:r w:rsidRPr="00953281">
        <w:rPr>
          <w:rFonts w:ascii="Arial" w:hAnsi="Arial" w:cs="Arial"/>
          <w:b/>
          <w:bCs/>
          <w:sz w:val="23"/>
          <w:szCs w:val="23"/>
        </w:rPr>
        <w:t>«Создать торги»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b/>
          <w:bCs/>
          <w:sz w:val="23"/>
          <w:szCs w:val="23"/>
        </w:rPr>
        <w:t xml:space="preserve">(Рис. </w:t>
      </w:r>
      <w:r w:rsidR="000F3955">
        <w:rPr>
          <w:rFonts w:ascii="Arial" w:hAnsi="Arial" w:cs="Arial"/>
          <w:b/>
          <w:bCs/>
          <w:sz w:val="23"/>
          <w:szCs w:val="23"/>
        </w:rPr>
        <w:t>50</w:t>
      </w:r>
      <w:r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3933966F" w14:textId="77777777" w:rsidR="0046747F" w:rsidRDefault="00E7635D" w:rsidP="00E7635D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FC95FA0" wp14:editId="2FA93A3F">
            <wp:extent cx="5850890" cy="2578735"/>
            <wp:effectExtent l="19050" t="19050" r="16510" b="1206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787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944585" w14:textId="4660E62F" w:rsidR="0099534B" w:rsidRPr="00953281" w:rsidRDefault="0046747F" w:rsidP="00E7635D">
      <w:pPr>
        <w:spacing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П</w:t>
      </w:r>
      <w:r w:rsidR="0099534B" w:rsidRPr="00953281">
        <w:rPr>
          <w:rFonts w:ascii="Arial" w:hAnsi="Arial" w:cs="Arial"/>
          <w:sz w:val="23"/>
          <w:szCs w:val="23"/>
        </w:rPr>
        <w:t xml:space="preserve">ри переходе по ссылке </w:t>
      </w:r>
      <w:r w:rsidR="0099534B" w:rsidRPr="00953281">
        <w:rPr>
          <w:rFonts w:ascii="Arial" w:hAnsi="Arial" w:cs="Arial"/>
          <w:b/>
          <w:bCs/>
          <w:sz w:val="23"/>
          <w:szCs w:val="23"/>
        </w:rPr>
        <w:t>«Создать торги»</w:t>
      </w:r>
      <w:r w:rsidR="0099534B" w:rsidRPr="00953281">
        <w:rPr>
          <w:rFonts w:ascii="Arial" w:hAnsi="Arial" w:cs="Arial"/>
          <w:sz w:val="23"/>
          <w:szCs w:val="23"/>
        </w:rPr>
        <w:t>, вы попадете на форму выбора типа создаваемых торгов. Для того, чтобы создать торги в форме открытого аукциона с закрытой формой подачи предложений о цене, необходимо перейти по соответствующей кнопке</w:t>
      </w:r>
      <w:r w:rsidR="0099534B" w:rsidRPr="00953281">
        <w:rPr>
          <w:rFonts w:ascii="Arial" w:hAnsi="Arial" w:cs="Arial"/>
          <w:b/>
          <w:bCs/>
          <w:sz w:val="23"/>
          <w:szCs w:val="23"/>
        </w:rPr>
        <w:t xml:space="preserve"> (Рис. </w:t>
      </w:r>
      <w:r w:rsidR="006C7149" w:rsidRPr="00953281">
        <w:rPr>
          <w:rFonts w:ascii="Arial" w:hAnsi="Arial" w:cs="Arial"/>
          <w:b/>
          <w:bCs/>
          <w:sz w:val="23"/>
          <w:szCs w:val="23"/>
        </w:rPr>
        <w:t>5</w:t>
      </w:r>
      <w:r w:rsidR="000F3955">
        <w:rPr>
          <w:rFonts w:ascii="Arial" w:hAnsi="Arial" w:cs="Arial"/>
          <w:b/>
          <w:bCs/>
          <w:sz w:val="23"/>
          <w:szCs w:val="23"/>
        </w:rPr>
        <w:t>1</w:t>
      </w:r>
      <w:r w:rsidR="0099534B" w:rsidRPr="00953281">
        <w:rPr>
          <w:rFonts w:ascii="Arial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hAnsi="Arial" w:cs="Arial"/>
          <w:b/>
          <w:bCs/>
          <w:sz w:val="23"/>
          <w:szCs w:val="23"/>
        </w:rPr>
        <w:t>.</w:t>
      </w:r>
    </w:p>
    <w:p w14:paraId="543C01B1" w14:textId="27937EDA" w:rsidR="0099534B" w:rsidRPr="00953281" w:rsidRDefault="00E7635D" w:rsidP="0099534B">
      <w:pPr>
        <w:spacing w:before="24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4B683C6" wp14:editId="187974F2">
            <wp:extent cx="5850890" cy="1781175"/>
            <wp:effectExtent l="19050" t="19050" r="16510" b="2857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811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D19BF3E" w14:textId="4CAB3B17" w:rsidR="0099534B" w:rsidRPr="00953281" w:rsidRDefault="0099534B" w:rsidP="0099534B">
      <w:pPr>
        <w:pStyle w:val="a8"/>
        <w:numPr>
          <w:ilvl w:val="0"/>
          <w:numId w:val="39"/>
        </w:numPr>
        <w:spacing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Вы будете перенаправлены в системный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«Создание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. В этом разделе вы сможете заполнить форму заявки на проведение торгов в форме открытого аукциона с закрытой формой представления предложений о цене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6C7149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FCA5C20" w14:textId="33231FD3" w:rsidR="0099534B" w:rsidRPr="00953281" w:rsidRDefault="00E7635D" w:rsidP="0099534B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54D9E260" wp14:editId="446CE7CC">
            <wp:extent cx="5850890" cy="5732145"/>
            <wp:effectExtent l="19050" t="19050" r="1651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732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3D3715" w14:textId="1ADD382B" w:rsidR="0099534B" w:rsidRDefault="0099534B" w:rsidP="0099534B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начала необходимо заполнить сведения во вкладке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«ОБЩЕЕ»</w:t>
      </w:r>
      <w:r w:rsidRPr="00953281">
        <w:rPr>
          <w:rFonts w:ascii="Arial" w:eastAsia="Calibri" w:hAnsi="Arial" w:cs="Arial"/>
          <w:sz w:val="23"/>
          <w:szCs w:val="23"/>
        </w:rPr>
        <w:t>, чтобы иметь возможность сохранить черновик торговой процедуры.</w:t>
      </w:r>
    </w:p>
    <w:p w14:paraId="33C07EC0" w14:textId="77777777" w:rsidR="006400F3" w:rsidRPr="00953281" w:rsidRDefault="006400F3" w:rsidP="006400F3">
      <w:pPr>
        <w:pStyle w:val="a8"/>
        <w:spacing w:before="120" w:after="120" w:line="288" w:lineRule="auto"/>
        <w:ind w:left="714"/>
        <w:jc w:val="both"/>
        <w:rPr>
          <w:rFonts w:ascii="Arial" w:eastAsia="Calibri" w:hAnsi="Arial" w:cs="Arial"/>
          <w:sz w:val="23"/>
          <w:szCs w:val="23"/>
        </w:rPr>
      </w:pP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071"/>
        <w:gridCol w:w="4609"/>
      </w:tblGrid>
      <w:tr w:rsidR="0099534B" w:rsidRPr="00953281" w14:paraId="0D8BA34B" w14:textId="77777777" w:rsidTr="006400F3">
        <w:trPr>
          <w:trHeight w:val="373"/>
          <w:tblHeader/>
          <w:jc w:val="center"/>
        </w:trPr>
        <w:tc>
          <w:tcPr>
            <w:tcW w:w="9350" w:type="dxa"/>
            <w:gridSpan w:val="3"/>
            <w:shd w:val="clear" w:color="auto" w:fill="BDD6EE" w:themeFill="accent5" w:themeFillTint="66"/>
          </w:tcPr>
          <w:p w14:paraId="7476D30E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4. Сведения, заполняемые организатором во вкладке «ОБЩЕЕ»</w:t>
            </w:r>
          </w:p>
        </w:tc>
      </w:tr>
      <w:tr w:rsidR="0099534B" w:rsidRPr="00953281" w14:paraId="02E47D51" w14:textId="77777777" w:rsidTr="006400F3">
        <w:trPr>
          <w:trHeight w:val="373"/>
          <w:tblHeader/>
          <w:jc w:val="center"/>
        </w:trPr>
        <w:tc>
          <w:tcPr>
            <w:tcW w:w="1670" w:type="dxa"/>
            <w:shd w:val="clear" w:color="auto" w:fill="BDD6EE" w:themeFill="accent5" w:themeFillTint="66"/>
          </w:tcPr>
          <w:p w14:paraId="41043A9B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3071" w:type="dxa"/>
            <w:shd w:val="clear" w:color="auto" w:fill="BDD6EE" w:themeFill="accent5" w:themeFillTint="66"/>
          </w:tcPr>
          <w:p w14:paraId="5A49154A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607" w:type="dxa"/>
            <w:shd w:val="clear" w:color="auto" w:fill="BDD6EE" w:themeFill="accent5" w:themeFillTint="66"/>
          </w:tcPr>
          <w:p w14:paraId="40C28E93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99534B" w:rsidRPr="00953281" w14:paraId="5BEA3780" w14:textId="77777777" w:rsidTr="006400F3">
        <w:trPr>
          <w:cantSplit/>
          <w:trHeight w:val="734"/>
          <w:jc w:val="center"/>
        </w:trPr>
        <w:tc>
          <w:tcPr>
            <w:tcW w:w="1670" w:type="dxa"/>
            <w:vMerge w:val="restart"/>
          </w:tcPr>
          <w:p w14:paraId="12A82CB9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Должник(и)</w:t>
            </w:r>
          </w:p>
        </w:tc>
        <w:tc>
          <w:tcPr>
            <w:tcW w:w="3071" w:type="dxa"/>
          </w:tcPr>
          <w:p w14:paraId="58C873B3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Должник(и)</w:t>
            </w:r>
          </w:p>
        </w:tc>
        <w:tc>
          <w:tcPr>
            <w:tcW w:w="4607" w:type="dxa"/>
          </w:tcPr>
          <w:p w14:paraId="1D0B773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наименование должника(</w:t>
            </w:r>
            <w:proofErr w:type="spellStart"/>
            <w:r w:rsidRPr="00953281">
              <w:rPr>
                <w:rFonts w:ascii="Arial" w:hAnsi="Arial" w:cs="Arial"/>
                <w:bCs/>
                <w:sz w:val="23"/>
                <w:szCs w:val="23"/>
              </w:rPr>
              <w:t>ов</w:t>
            </w:r>
            <w:proofErr w:type="spellEnd"/>
            <w:r w:rsidRPr="00953281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</w:tr>
      <w:tr w:rsidR="0099534B" w:rsidRPr="00953281" w14:paraId="02EB0452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4360094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5650080F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ИНН должника (необязательно)</w:t>
            </w:r>
          </w:p>
        </w:tc>
        <w:tc>
          <w:tcPr>
            <w:tcW w:w="4607" w:type="dxa"/>
          </w:tcPr>
          <w:p w14:paraId="5752148B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ИНН должника</w:t>
            </w:r>
          </w:p>
        </w:tc>
      </w:tr>
      <w:tr w:rsidR="0099534B" w:rsidRPr="00953281" w14:paraId="14D35E1F" w14:textId="77777777" w:rsidTr="006400F3">
        <w:trPr>
          <w:cantSplit/>
          <w:trHeight w:val="734"/>
          <w:jc w:val="center"/>
        </w:trPr>
        <w:tc>
          <w:tcPr>
            <w:tcW w:w="1670" w:type="dxa"/>
            <w:vMerge w:val="restart"/>
          </w:tcPr>
          <w:p w14:paraId="0D117FE1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lastRenderedPageBreak/>
              <w:t>Общие сведения</w:t>
            </w:r>
          </w:p>
          <w:p w14:paraId="73639628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4E846EF0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2795F378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начала приема заявок</w:t>
            </w:r>
          </w:p>
          <w:p w14:paraId="49A0C5D4" w14:textId="1433F04A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37D22B49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начала приема заявок на участие в торгах.</w:t>
            </w:r>
          </w:p>
        </w:tc>
      </w:tr>
      <w:tr w:rsidR="0099534B" w:rsidRPr="00953281" w14:paraId="47932575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0BCE937F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36C3E4F9" w14:textId="77777777" w:rsidR="0099534B" w:rsidRDefault="0099534B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окончания приема заявок</w:t>
            </w:r>
          </w:p>
          <w:p w14:paraId="0EFD2683" w14:textId="22E498BA" w:rsidR="006400F3" w:rsidRPr="00953281" w:rsidRDefault="006400F3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20BB2BFC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окончания предоставления заявок на участие в торгах.</w:t>
            </w:r>
          </w:p>
        </w:tc>
      </w:tr>
      <w:tr w:rsidR="003063AC" w:rsidRPr="00953281" w14:paraId="20CEF263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37B88884" w14:textId="77777777" w:rsidR="003063AC" w:rsidRPr="00953281" w:rsidRDefault="003063AC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4B700109" w14:textId="77777777" w:rsidR="003063AC" w:rsidRDefault="003063AC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начала приема ценовых предложений</w:t>
            </w:r>
          </w:p>
          <w:p w14:paraId="3D5A0599" w14:textId="555F7DF5" w:rsidR="006400F3" w:rsidRPr="00953281" w:rsidRDefault="006400F3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419589A9" w14:textId="77777777" w:rsidR="003063AC" w:rsidRPr="00953281" w:rsidRDefault="003063AC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99534B" w:rsidRPr="00953281" w14:paraId="6675E17A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7310DB35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17544A09" w14:textId="77777777" w:rsidR="0099534B" w:rsidRDefault="003063AC" w:rsidP="003063AC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подведения результатов торгов</w:t>
            </w:r>
          </w:p>
          <w:p w14:paraId="49B8E615" w14:textId="77777777" w:rsidR="006400F3" w:rsidRDefault="006400F3" w:rsidP="003063AC">
            <w:pPr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68B67B0F" w14:textId="17A901DB" w:rsidR="006400F3" w:rsidRPr="00953281" w:rsidRDefault="006400F3" w:rsidP="003063AC">
            <w:pPr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3B9BE390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время, когда организатор торгов будет подводить итоги открытых торгов.</w:t>
            </w:r>
          </w:p>
        </w:tc>
      </w:tr>
      <w:tr w:rsidR="0099534B" w:rsidRPr="00953281" w14:paraId="515DDB88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5358012D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73112BB2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Место подведения результатов торгов</w:t>
            </w:r>
          </w:p>
          <w:p w14:paraId="7217E655" w14:textId="77777777" w:rsidR="006400F3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7231FEDA" w14:textId="74C62F77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030AD36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место подведения результатов открытых торгов. </w:t>
            </w:r>
          </w:p>
        </w:tc>
      </w:tr>
      <w:tr w:rsidR="0099534B" w:rsidRPr="00953281" w14:paraId="5661A1BC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18BBCF9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75B10B3B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Номер исполнительного производства</w:t>
            </w:r>
          </w:p>
          <w:p w14:paraId="0363CE47" w14:textId="77777777" w:rsidR="006400F3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7816D260" w14:textId="2408DF1B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1E91B1E0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номер исполнительного производства.</w:t>
            </w:r>
          </w:p>
        </w:tc>
      </w:tr>
      <w:tr w:rsidR="0099534B" w:rsidRPr="00953281" w14:paraId="7D2051C5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7A868E7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74457B9C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Основание для реализации на торгах арестованного имущества в соответствии с Федеральным законом «Об исполнительном производстве» (поручение на реализацию имущества, полученное организатором торгов от Заказчика)</w:t>
            </w:r>
          </w:p>
          <w:p w14:paraId="1713B3DC" w14:textId="632DEF62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69E7CFEB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сведения, на основании которых организатор проводит открытые торги</w:t>
            </w:r>
          </w:p>
        </w:tc>
      </w:tr>
      <w:tr w:rsidR="0099534B" w:rsidRPr="00953281" w14:paraId="12DC6877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5BEDE5E1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3470B71F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оформления участия в торгах, перечень представляемых участниками торгов документов и требования к их оформлению</w:t>
            </w:r>
          </w:p>
          <w:p w14:paraId="5098D78E" w14:textId="2B4FEE2B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1292553B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требования организатора торгов по оформлению заявки на участие в торгах и требования к документам, представляемых участниками</w:t>
            </w:r>
          </w:p>
        </w:tc>
      </w:tr>
      <w:tr w:rsidR="0099534B" w:rsidRPr="00953281" w14:paraId="4E6C73F2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2CA0614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0B6EFB8E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Сроки и порядок внесения и возврата задатка, реквизиты счетов, на которые вносится задаток</w:t>
            </w:r>
          </w:p>
          <w:p w14:paraId="1FC044D9" w14:textId="00EC7C73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2E1DF5D3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сроки и порядок внесения и возврата задатка, реквизиты счетов, на которые вносится задаток.</w:t>
            </w:r>
          </w:p>
        </w:tc>
      </w:tr>
      <w:tr w:rsidR="0099534B" w:rsidRPr="00953281" w14:paraId="2006EF43" w14:textId="77777777" w:rsidTr="006400F3">
        <w:trPr>
          <w:cantSplit/>
          <w:trHeight w:val="734"/>
          <w:jc w:val="center"/>
        </w:trPr>
        <w:tc>
          <w:tcPr>
            <w:tcW w:w="1670" w:type="dxa"/>
            <w:vMerge/>
          </w:tcPr>
          <w:p w14:paraId="31A8F20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73A8BC62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Порядок, место, сроки и время представления заявок на участие в торгах и предложений по цене</w:t>
            </w:r>
          </w:p>
          <w:p w14:paraId="39595AE5" w14:textId="59D8F7D6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3400DC0F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порядок, место, срок и время представления заявок на участие в открытых торгах и предложений о цене </w:t>
            </w:r>
          </w:p>
        </w:tc>
      </w:tr>
      <w:tr w:rsidR="0099534B" w:rsidRPr="00953281" w14:paraId="3AB90FA1" w14:textId="77777777" w:rsidTr="006400F3">
        <w:trPr>
          <w:cantSplit/>
          <w:trHeight w:val="1157"/>
          <w:jc w:val="center"/>
        </w:trPr>
        <w:tc>
          <w:tcPr>
            <w:tcW w:w="1670" w:type="dxa"/>
            <w:vMerge w:val="restart"/>
          </w:tcPr>
          <w:p w14:paraId="45159F9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Определение победителей</w:t>
            </w:r>
          </w:p>
        </w:tc>
        <w:tc>
          <w:tcPr>
            <w:tcW w:w="3071" w:type="dxa"/>
          </w:tcPr>
          <w:p w14:paraId="4AE54D72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и критерии определения победителей торгов</w:t>
            </w:r>
          </w:p>
          <w:p w14:paraId="6997BA1E" w14:textId="0D1DCA44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7CCC0A6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порядок и критерии определения победителей торгов</w:t>
            </w:r>
          </w:p>
        </w:tc>
      </w:tr>
      <w:tr w:rsidR="0099534B" w:rsidRPr="00953281" w14:paraId="5441EF9B" w14:textId="77777777" w:rsidTr="006400F3">
        <w:trPr>
          <w:cantSplit/>
          <w:trHeight w:val="826"/>
          <w:jc w:val="center"/>
        </w:trPr>
        <w:tc>
          <w:tcPr>
            <w:tcW w:w="1670" w:type="dxa"/>
            <w:vMerge/>
          </w:tcPr>
          <w:p w14:paraId="68995C17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686F33A9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и срок заключения договора купли-продажи</w:t>
            </w:r>
          </w:p>
          <w:p w14:paraId="5E6EDEEE" w14:textId="5942882E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5E6B44F9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порядок и срок заключения договора купли-продажи имущества</w:t>
            </w:r>
          </w:p>
        </w:tc>
      </w:tr>
      <w:tr w:rsidR="0099534B" w:rsidRPr="00953281" w14:paraId="752DC098" w14:textId="77777777" w:rsidTr="006400F3">
        <w:trPr>
          <w:cantSplit/>
          <w:trHeight w:val="1153"/>
          <w:jc w:val="center"/>
        </w:trPr>
        <w:tc>
          <w:tcPr>
            <w:tcW w:w="1670" w:type="dxa"/>
            <w:vMerge/>
          </w:tcPr>
          <w:p w14:paraId="0091DD69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52DF3D61" w14:textId="06B6EA08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Сроки платежей, реквизиты счетов, на которые вносятся платежи</w:t>
            </w:r>
          </w:p>
          <w:p w14:paraId="323CF6C5" w14:textId="77777777" w:rsidR="006400F3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76E7BF49" w14:textId="77BE1958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33A251ED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Указываются сроки платежей, реквизиты счетов, на которые вносятся платежи</w:t>
            </w:r>
          </w:p>
        </w:tc>
      </w:tr>
      <w:tr w:rsidR="0099534B" w:rsidRPr="00953281" w14:paraId="7AAC5395" w14:textId="77777777" w:rsidTr="006400F3">
        <w:trPr>
          <w:cantSplit/>
          <w:trHeight w:val="360"/>
          <w:jc w:val="center"/>
        </w:trPr>
        <w:tc>
          <w:tcPr>
            <w:tcW w:w="1670" w:type="dxa"/>
            <w:vMerge w:val="restart"/>
          </w:tcPr>
          <w:p w14:paraId="77427CB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Информация о публикации сообщения о проведении торгов</w:t>
            </w:r>
          </w:p>
        </w:tc>
        <w:tc>
          <w:tcPr>
            <w:tcW w:w="3071" w:type="dxa"/>
          </w:tcPr>
          <w:p w14:paraId="6088B614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Сайт организатора торгов</w:t>
            </w:r>
          </w:p>
          <w:p w14:paraId="4CB6FE66" w14:textId="04021FC0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234A766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сайт организатора торгов</w:t>
            </w:r>
          </w:p>
        </w:tc>
      </w:tr>
      <w:tr w:rsidR="0099534B" w:rsidRPr="00953281" w14:paraId="751AB20E" w14:textId="77777777" w:rsidTr="006400F3">
        <w:trPr>
          <w:cantSplit/>
          <w:trHeight w:val="1133"/>
          <w:jc w:val="center"/>
        </w:trPr>
        <w:tc>
          <w:tcPr>
            <w:tcW w:w="1670" w:type="dxa"/>
            <w:vMerge/>
          </w:tcPr>
          <w:p w14:paraId="400F6DFF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3F24C6D4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Официальный сайт для размещения информации о проведении торгов</w:t>
            </w:r>
          </w:p>
          <w:p w14:paraId="2AFB94A6" w14:textId="67D3B071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108262F3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официальный сайт для размещения информации о проведении торгов</w:t>
            </w:r>
          </w:p>
        </w:tc>
      </w:tr>
      <w:tr w:rsidR="0099534B" w:rsidRPr="00953281" w14:paraId="507FDE00" w14:textId="77777777" w:rsidTr="006400F3">
        <w:trPr>
          <w:cantSplit/>
          <w:trHeight w:val="1133"/>
          <w:jc w:val="center"/>
        </w:trPr>
        <w:tc>
          <w:tcPr>
            <w:tcW w:w="1670" w:type="dxa"/>
            <w:vMerge/>
          </w:tcPr>
          <w:p w14:paraId="1C2DC29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228FE0DF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публикации печатном издании</w:t>
            </w:r>
          </w:p>
        </w:tc>
        <w:tc>
          <w:tcPr>
            <w:tcW w:w="4607" w:type="dxa"/>
          </w:tcPr>
          <w:p w14:paraId="04B28AB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публикации сообщения о проведении торгов в печатном издании</w:t>
            </w:r>
          </w:p>
        </w:tc>
      </w:tr>
      <w:tr w:rsidR="0099534B" w:rsidRPr="00953281" w14:paraId="1A91747B" w14:textId="77777777" w:rsidTr="006400F3">
        <w:trPr>
          <w:cantSplit/>
          <w:trHeight w:val="747"/>
          <w:jc w:val="center"/>
        </w:trPr>
        <w:tc>
          <w:tcPr>
            <w:tcW w:w="1670" w:type="dxa"/>
            <w:vMerge/>
          </w:tcPr>
          <w:p w14:paraId="5474923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071" w:type="dxa"/>
          </w:tcPr>
          <w:p w14:paraId="3544A143" w14:textId="77777777" w:rsidR="0099534B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Название печатного издания</w:t>
            </w:r>
          </w:p>
          <w:p w14:paraId="17196D18" w14:textId="28A3F6ED" w:rsidR="006400F3" w:rsidRPr="00953281" w:rsidRDefault="006400F3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07" w:type="dxa"/>
          </w:tcPr>
          <w:p w14:paraId="457AFEE5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название печатного издания</w:t>
            </w:r>
          </w:p>
        </w:tc>
      </w:tr>
    </w:tbl>
    <w:p w14:paraId="592E4BA1" w14:textId="7F75E5BE" w:rsidR="0099534B" w:rsidRPr="00953281" w:rsidRDefault="0099534B" w:rsidP="0099534B">
      <w:pPr>
        <w:pStyle w:val="a8"/>
        <w:numPr>
          <w:ilvl w:val="0"/>
          <w:numId w:val="39"/>
        </w:numPr>
        <w:spacing w:before="120" w:after="12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того как необходимые сведения будут заполнены сохраните черновик торговой процедуры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«Сохранить» 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60183B20" w14:textId="107F1D04" w:rsidR="0099534B" w:rsidRPr="00953281" w:rsidRDefault="006400F3" w:rsidP="0099534B">
      <w:pPr>
        <w:spacing w:after="0"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3B5F64ED" wp14:editId="024136BA">
            <wp:extent cx="5850890" cy="6964680"/>
            <wp:effectExtent l="19050" t="19050" r="16510" b="2667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69646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A11A16" w14:textId="1A98BAFE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После сохранения торгов Вы будете переадресованы на страницу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«Редактирование». </w:t>
      </w:r>
      <w:r w:rsidRPr="00953281">
        <w:rPr>
          <w:rFonts w:ascii="Arial" w:eastAsia="Calibri" w:hAnsi="Arial" w:cs="Arial"/>
          <w:sz w:val="23"/>
          <w:szCs w:val="23"/>
        </w:rPr>
        <w:t>В системе будет сохранен «Черновик торгов».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sz w:val="23"/>
          <w:szCs w:val="23"/>
        </w:rPr>
        <w:t>Для добавления лотов перейдите на вкладку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 «Лоты» 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4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D2454D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6B728133" w14:textId="4D54DF50" w:rsidR="0099534B" w:rsidRPr="00953281" w:rsidRDefault="00A83A7F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759B428" wp14:editId="3B866E06">
            <wp:extent cx="5850890" cy="6835775"/>
            <wp:effectExtent l="19050" t="19050" r="16510" b="222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68357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D37F1C" w14:textId="6ED11808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Перейдя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Pr="00953281">
        <w:rPr>
          <w:rFonts w:ascii="Arial" w:eastAsia="Calibri" w:hAnsi="Arial" w:cs="Arial"/>
          <w:sz w:val="23"/>
          <w:szCs w:val="23"/>
        </w:rPr>
        <w:t xml:space="preserve">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«Добавить лот» 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5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26C01922" w14:textId="4D80A2A0" w:rsidR="0099534B" w:rsidRPr="00953281" w:rsidRDefault="00A83A7F" w:rsidP="0099534B">
      <w:pPr>
        <w:spacing w:before="240"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0A1C8169" wp14:editId="048A3703">
            <wp:extent cx="5850890" cy="1136015"/>
            <wp:effectExtent l="19050" t="19050" r="16510" b="260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1360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90FD87" w14:textId="51C6B8E7" w:rsidR="0099534B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Откроется страница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«Создать лот» 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6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3B23B28C" w14:textId="77777777" w:rsidR="00A83A7F" w:rsidRPr="00953281" w:rsidRDefault="00A83A7F" w:rsidP="00A83A7F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b/>
          <w:bCs/>
          <w:sz w:val="23"/>
          <w:szCs w:val="23"/>
        </w:rPr>
      </w:pPr>
    </w:p>
    <w:p w14:paraId="7F5AE527" w14:textId="04F2E968" w:rsidR="0099534B" w:rsidRDefault="00A83A7F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44A0488" wp14:editId="4A8C469F">
            <wp:extent cx="5850890" cy="2811145"/>
            <wp:effectExtent l="19050" t="19050" r="16510" b="2730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111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9E1C582" w14:textId="77777777" w:rsidR="00A83A7F" w:rsidRPr="00953281" w:rsidRDefault="00A83A7F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3119"/>
        <w:gridCol w:w="4678"/>
      </w:tblGrid>
      <w:tr w:rsidR="0099534B" w:rsidRPr="00953281" w14:paraId="308F3D67" w14:textId="77777777" w:rsidTr="008A6F5E">
        <w:trPr>
          <w:tblHeader/>
          <w:jc w:val="center"/>
        </w:trPr>
        <w:tc>
          <w:tcPr>
            <w:tcW w:w="9493" w:type="dxa"/>
            <w:gridSpan w:val="3"/>
            <w:shd w:val="clear" w:color="auto" w:fill="BDD6EE" w:themeFill="accent5" w:themeFillTint="66"/>
          </w:tcPr>
          <w:p w14:paraId="5D160373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Таблица 4. Сведения, заполняемые организатором на странице «Создание лота» на вкладке «ОБЩЕЕ»</w:t>
            </w:r>
          </w:p>
        </w:tc>
      </w:tr>
      <w:tr w:rsidR="0099534B" w:rsidRPr="00953281" w14:paraId="5FA7D756" w14:textId="77777777" w:rsidTr="008A6F5E">
        <w:trPr>
          <w:tblHeader/>
          <w:jc w:val="center"/>
        </w:trPr>
        <w:tc>
          <w:tcPr>
            <w:tcW w:w="1696" w:type="dxa"/>
            <w:shd w:val="clear" w:color="auto" w:fill="BDD6EE" w:themeFill="accent5" w:themeFillTint="66"/>
          </w:tcPr>
          <w:p w14:paraId="02335E1B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Раздел</w:t>
            </w:r>
          </w:p>
        </w:tc>
        <w:tc>
          <w:tcPr>
            <w:tcW w:w="3119" w:type="dxa"/>
            <w:shd w:val="clear" w:color="auto" w:fill="BDD6EE" w:themeFill="accent5" w:themeFillTint="66"/>
          </w:tcPr>
          <w:p w14:paraId="07ADE271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Атрибут</w:t>
            </w:r>
          </w:p>
        </w:tc>
        <w:tc>
          <w:tcPr>
            <w:tcW w:w="4678" w:type="dxa"/>
            <w:shd w:val="clear" w:color="auto" w:fill="BDD6EE" w:themeFill="accent5" w:themeFillTint="66"/>
          </w:tcPr>
          <w:p w14:paraId="34D4B81C" w14:textId="77777777" w:rsidR="0099534B" w:rsidRPr="00953281" w:rsidRDefault="0099534B" w:rsidP="00105072">
            <w:pPr>
              <w:spacing w:after="0" w:line="288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953281">
              <w:rPr>
                <w:rFonts w:ascii="Arial" w:hAnsi="Arial" w:cs="Arial"/>
                <w:b/>
                <w:sz w:val="23"/>
                <w:szCs w:val="23"/>
              </w:rPr>
              <w:t>Комментарий</w:t>
            </w:r>
          </w:p>
        </w:tc>
      </w:tr>
      <w:tr w:rsidR="0099534B" w:rsidRPr="00953281" w14:paraId="5BB0B28F" w14:textId="77777777" w:rsidTr="008A6F5E">
        <w:trPr>
          <w:cantSplit/>
          <w:jc w:val="center"/>
        </w:trPr>
        <w:tc>
          <w:tcPr>
            <w:tcW w:w="1696" w:type="dxa"/>
            <w:vMerge w:val="restart"/>
          </w:tcPr>
          <w:p w14:paraId="44FCF2A5" w14:textId="0B4DA70D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ОБЩЕЕ</w:t>
            </w:r>
          </w:p>
          <w:p w14:paraId="36F5716B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010CE8AC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746B6F2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Сведения об имуществе</w:t>
            </w:r>
          </w:p>
        </w:tc>
        <w:tc>
          <w:tcPr>
            <w:tcW w:w="4678" w:type="dxa"/>
          </w:tcPr>
          <w:p w14:paraId="1EE53F0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сведения о реализуемом имуществе</w:t>
            </w:r>
          </w:p>
        </w:tc>
      </w:tr>
      <w:tr w:rsidR="0099534B" w:rsidRPr="00953281" w14:paraId="55583A05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24BEF3D0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4C9C4090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Порядок ознакомления с имуществом</w:t>
            </w:r>
          </w:p>
        </w:tc>
        <w:tc>
          <w:tcPr>
            <w:tcW w:w="4678" w:type="dxa"/>
          </w:tcPr>
          <w:p w14:paraId="2165B187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порядок ознакомления с имуществом.</w:t>
            </w:r>
          </w:p>
        </w:tc>
      </w:tr>
      <w:tr w:rsidR="0099534B" w:rsidRPr="00953281" w14:paraId="73DE95E6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34B6B193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5FC7337C" w14:textId="77777777" w:rsidR="0099534B" w:rsidRPr="00953281" w:rsidRDefault="0099534B" w:rsidP="00105072">
            <w:pPr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Дата окончания приема заявок</w:t>
            </w:r>
          </w:p>
        </w:tc>
        <w:tc>
          <w:tcPr>
            <w:tcW w:w="4678" w:type="dxa"/>
          </w:tcPr>
          <w:p w14:paraId="780F0924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дата и время окончания предоставления заявок на участие в торгах.</w:t>
            </w:r>
          </w:p>
        </w:tc>
      </w:tr>
      <w:tr w:rsidR="0099534B" w:rsidRPr="00953281" w14:paraId="634E315B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3D298115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7C49C516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Начальная цена продажи имущества</w:t>
            </w:r>
          </w:p>
        </w:tc>
        <w:tc>
          <w:tcPr>
            <w:tcW w:w="4678" w:type="dxa"/>
          </w:tcPr>
          <w:p w14:paraId="351AE19E" w14:textId="77777777" w:rsidR="0099534B" w:rsidRPr="00953281" w:rsidRDefault="0099534B" w:rsidP="00105072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начальная цена продажи имущества</w:t>
            </w:r>
          </w:p>
        </w:tc>
      </w:tr>
      <w:tr w:rsidR="008A6F5E" w:rsidRPr="00953281" w14:paraId="5978C1DC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087790EC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0D51370A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Валюта</w:t>
            </w:r>
          </w:p>
          <w:p w14:paraId="6DFF5AB0" w14:textId="3CA7D2DD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7D9DE02D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 xml:space="preserve">Указывается валюта, в которой выражена начальная цена продажи имущества. </w:t>
            </w:r>
          </w:p>
          <w:p w14:paraId="7847118A" w14:textId="7FB92A6F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8A6F5E" w:rsidRPr="00953281" w14:paraId="449E378C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3605B231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72CCC55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Шаг повышения цены</w:t>
            </w:r>
          </w:p>
          <w:p w14:paraId="1391DC64" w14:textId="4FCC2ED0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5DC0B2F5" w14:textId="3572F97F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шаг повышения цены</w:t>
            </w:r>
          </w:p>
        </w:tc>
      </w:tr>
      <w:tr w:rsidR="008A6F5E" w:rsidRPr="00953281" w14:paraId="0D7C87C6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30D395EE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72089F17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Тип повышения цены</w:t>
            </w:r>
          </w:p>
          <w:p w14:paraId="402BA500" w14:textId="257AC5F2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6565CD29" w14:textId="734118AB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тип повышения цены</w:t>
            </w:r>
          </w:p>
        </w:tc>
      </w:tr>
      <w:tr w:rsidR="008A6F5E" w:rsidRPr="00953281" w14:paraId="0C99F1BD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60BA110D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685F277D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Размер задатка</w:t>
            </w:r>
          </w:p>
          <w:p w14:paraId="5D2D1B47" w14:textId="0701BA92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267C60CA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размер задатка для участия в торгах</w:t>
            </w:r>
          </w:p>
        </w:tc>
      </w:tr>
      <w:tr w:rsidR="008A6F5E" w:rsidRPr="00953281" w14:paraId="12462CD1" w14:textId="77777777" w:rsidTr="008A6F5E">
        <w:trPr>
          <w:cantSplit/>
          <w:jc w:val="center"/>
        </w:trPr>
        <w:tc>
          <w:tcPr>
            <w:tcW w:w="1696" w:type="dxa"/>
            <w:vMerge/>
          </w:tcPr>
          <w:p w14:paraId="08DB96A9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4AD275E5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Тип задатка</w:t>
            </w:r>
          </w:p>
          <w:p w14:paraId="6B2F914E" w14:textId="7D9EA951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1AE65B38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параметр расчета задатка от начальной цены.</w:t>
            </w:r>
          </w:p>
        </w:tc>
      </w:tr>
      <w:tr w:rsidR="008A6F5E" w:rsidRPr="00953281" w14:paraId="4ABBCBAA" w14:textId="77777777" w:rsidTr="000F3955">
        <w:trPr>
          <w:cantSplit/>
          <w:trHeight w:val="692"/>
          <w:jc w:val="center"/>
        </w:trPr>
        <w:tc>
          <w:tcPr>
            <w:tcW w:w="1696" w:type="dxa"/>
            <w:vMerge/>
          </w:tcPr>
          <w:p w14:paraId="29320D9E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3119" w:type="dxa"/>
          </w:tcPr>
          <w:p w14:paraId="13AA0C18" w14:textId="77777777" w:rsidR="008A6F5E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НДС</w:t>
            </w:r>
          </w:p>
          <w:p w14:paraId="00412904" w14:textId="15630B02" w:rsidR="00A83A7F" w:rsidRPr="00953281" w:rsidRDefault="00A83A7F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4678" w:type="dxa"/>
          </w:tcPr>
          <w:p w14:paraId="5ECF1DEC" w14:textId="77777777" w:rsidR="008A6F5E" w:rsidRPr="00953281" w:rsidRDefault="008A6F5E" w:rsidP="008A6F5E">
            <w:pPr>
              <w:widowControl w:val="0"/>
              <w:tabs>
                <w:tab w:val="left" w:pos="720"/>
                <w:tab w:val="left" w:pos="1440"/>
              </w:tabs>
              <w:autoSpaceDE w:val="0"/>
              <w:autoSpaceDN w:val="0"/>
              <w:adjustRightInd w:val="0"/>
              <w:spacing w:after="0" w:line="288" w:lineRule="auto"/>
              <w:ind w:right="99"/>
              <w:rPr>
                <w:rFonts w:ascii="Arial" w:hAnsi="Arial" w:cs="Arial"/>
                <w:bCs/>
                <w:sz w:val="23"/>
                <w:szCs w:val="23"/>
              </w:rPr>
            </w:pPr>
            <w:r w:rsidRPr="00953281">
              <w:rPr>
                <w:rFonts w:ascii="Arial" w:hAnsi="Arial" w:cs="Arial"/>
                <w:bCs/>
                <w:sz w:val="23"/>
                <w:szCs w:val="23"/>
              </w:rPr>
              <w:t>Указывается сумма НДС.</w:t>
            </w:r>
          </w:p>
        </w:tc>
      </w:tr>
    </w:tbl>
    <w:p w14:paraId="21811453" w14:textId="3C6BDA91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Если все сведения заполнены верно нажмите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«Сохранить лот»</w:t>
      </w:r>
      <w:r w:rsidRPr="00953281">
        <w:rPr>
          <w:rFonts w:ascii="Arial" w:eastAsia="Calibri" w:hAnsi="Arial" w:cs="Arial"/>
          <w:sz w:val="23"/>
          <w:szCs w:val="23"/>
        </w:rPr>
        <w:t xml:space="preserve"> при этом лот будет сохранен в статусе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«Черновик»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 xml:space="preserve"> (Рис. 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7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6FF56647" w14:textId="77777777" w:rsidR="0099534B" w:rsidRPr="00953281" w:rsidRDefault="0099534B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34619F7D" w14:textId="179C3583" w:rsidR="0099534B" w:rsidRPr="00953281" w:rsidRDefault="00A83A7F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1C660E08" wp14:editId="26C57FFE">
            <wp:extent cx="5850890" cy="2950210"/>
            <wp:effectExtent l="19050" t="19050" r="16510" b="2159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502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305541" w14:textId="50B59733" w:rsidR="0099534B" w:rsidRPr="00407207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сохранения лота вы будете перенаправлены на страницу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«Редактирование лота»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8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65E88964" w14:textId="77777777" w:rsidR="00407207" w:rsidRPr="00953281" w:rsidRDefault="00407207" w:rsidP="00407207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sz w:val="23"/>
          <w:szCs w:val="23"/>
        </w:rPr>
      </w:pPr>
    </w:p>
    <w:p w14:paraId="79436617" w14:textId="7D811849" w:rsidR="0099534B" w:rsidRPr="00953281" w:rsidRDefault="00F75F6C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57EBC35D" wp14:editId="7CA725A8">
            <wp:extent cx="5850890" cy="1551305"/>
            <wp:effectExtent l="19050" t="19050" r="16510" b="1079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5513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B08B80" w14:textId="33E879D5" w:rsidR="0099534B" w:rsidRPr="00407207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прикрепления документов к лоту </w:t>
      </w:r>
      <w:r w:rsidR="00407207">
        <w:rPr>
          <w:rFonts w:ascii="Arial" w:eastAsia="Calibri" w:hAnsi="Arial" w:cs="Arial"/>
          <w:sz w:val="23"/>
          <w:szCs w:val="23"/>
        </w:rPr>
        <w:t xml:space="preserve">нажмите на кнопку редактировать лот, далее </w:t>
      </w:r>
      <w:r w:rsidRPr="00953281">
        <w:rPr>
          <w:rFonts w:ascii="Arial" w:eastAsia="Calibri" w:hAnsi="Arial" w:cs="Arial"/>
          <w:sz w:val="23"/>
          <w:szCs w:val="23"/>
        </w:rPr>
        <w:t xml:space="preserve">перейдите на вкладку </w:t>
      </w:r>
      <w:r w:rsidRPr="000074E6">
        <w:rPr>
          <w:rFonts w:ascii="Arial" w:eastAsia="Calibri" w:hAnsi="Arial" w:cs="Arial"/>
          <w:b/>
          <w:bCs/>
          <w:sz w:val="23"/>
          <w:szCs w:val="23"/>
        </w:rPr>
        <w:t>«ДОКУМЕНТЫ»</w:t>
      </w:r>
      <w:r w:rsidRPr="00953281">
        <w:rPr>
          <w:rFonts w:ascii="Arial" w:eastAsia="Calibri" w:hAnsi="Arial" w:cs="Arial"/>
          <w:sz w:val="23"/>
          <w:szCs w:val="23"/>
        </w:rPr>
        <w:t xml:space="preserve"> и на 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«Добавить файл»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5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9</w:t>
      </w:r>
      <w:r w:rsidR="00407207">
        <w:rPr>
          <w:rFonts w:ascii="Arial" w:eastAsia="Calibri" w:hAnsi="Arial" w:cs="Arial"/>
          <w:b/>
          <w:bCs/>
          <w:sz w:val="23"/>
          <w:szCs w:val="23"/>
        </w:rPr>
        <w:t xml:space="preserve">, 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60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74318E4F" w14:textId="77777777" w:rsidR="00407207" w:rsidRPr="00953281" w:rsidRDefault="00407207" w:rsidP="00407207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sz w:val="23"/>
          <w:szCs w:val="23"/>
        </w:rPr>
      </w:pPr>
    </w:p>
    <w:p w14:paraId="74E46CD0" w14:textId="1DCECA53" w:rsidR="0099534B" w:rsidRPr="00953281" w:rsidRDefault="00407207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444F13E3" wp14:editId="419667F1">
            <wp:extent cx="5850890" cy="1858010"/>
            <wp:effectExtent l="19050" t="19050" r="16510" b="2794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580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2F540E" w14:textId="77777777" w:rsidR="0099534B" w:rsidRPr="00953281" w:rsidRDefault="0099534B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04B89DE4" w14:textId="4733E1E1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lastRenderedPageBreak/>
        <w:t xml:space="preserve">После того как необходимый файл будет выбран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 и загрузить».</w:t>
      </w:r>
      <w:r w:rsidRPr="00953281">
        <w:rPr>
          <w:rFonts w:ascii="Arial" w:eastAsia="Calibri" w:hAnsi="Arial" w:cs="Arial"/>
          <w:sz w:val="23"/>
          <w:szCs w:val="23"/>
        </w:rPr>
        <w:t xml:space="preserve"> После загрузки файл появится в списке загруженных файлов</w:t>
      </w:r>
      <w:r w:rsidR="00987CBE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407207">
        <w:rPr>
          <w:rFonts w:ascii="Arial" w:eastAsia="Calibri" w:hAnsi="Arial" w:cs="Arial"/>
          <w:b/>
          <w:bCs/>
          <w:sz w:val="23"/>
          <w:szCs w:val="23"/>
        </w:rPr>
        <w:t>6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1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398DF098" w14:textId="700A2C03" w:rsidR="0099534B" w:rsidRPr="00953281" w:rsidRDefault="00407207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328C9B47" wp14:editId="1EBE5B09">
            <wp:extent cx="5850890" cy="1674495"/>
            <wp:effectExtent l="19050" t="19050" r="16510" b="2095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744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53DCF9" w14:textId="77777777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завершить редактирование лота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«Сохранить лот»</w:t>
      </w:r>
    </w:p>
    <w:p w14:paraId="4D51098F" w14:textId="7B29B5E1" w:rsidR="0099534B" w:rsidRPr="000074E6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Вы будете перенаправлены на вкладку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«Лоты»</w:t>
      </w:r>
      <w:r w:rsidRPr="00953281">
        <w:rPr>
          <w:rFonts w:ascii="Arial" w:eastAsia="Calibri" w:hAnsi="Arial" w:cs="Arial"/>
          <w:sz w:val="23"/>
          <w:szCs w:val="23"/>
        </w:rPr>
        <w:t xml:space="preserve"> на странице редактирования торгов. На вкладке вы можете осуществить следующие действия</w:t>
      </w:r>
      <w:r w:rsidR="000074E6">
        <w:rPr>
          <w:rFonts w:ascii="Arial" w:eastAsia="Calibri" w:hAnsi="Arial" w:cs="Arial"/>
          <w:sz w:val="23"/>
          <w:szCs w:val="23"/>
        </w:rPr>
        <w:t>: копировать, редактировать, удалить, добавить, сохранить лот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6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2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63A5612F" w14:textId="77777777" w:rsidR="000074E6" w:rsidRPr="00953281" w:rsidRDefault="000074E6" w:rsidP="000074E6">
      <w:pPr>
        <w:pStyle w:val="a8"/>
        <w:spacing w:before="240" w:after="0" w:line="288" w:lineRule="auto"/>
        <w:ind w:left="714"/>
        <w:jc w:val="both"/>
        <w:rPr>
          <w:rFonts w:ascii="Arial" w:eastAsia="Calibri" w:hAnsi="Arial" w:cs="Arial"/>
          <w:sz w:val="23"/>
          <w:szCs w:val="23"/>
        </w:rPr>
      </w:pPr>
    </w:p>
    <w:p w14:paraId="38E88944" w14:textId="412F6C88" w:rsidR="0099534B" w:rsidRPr="00953281" w:rsidRDefault="00407207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  <w:r>
        <w:rPr>
          <w:noProof/>
        </w:rPr>
        <w:drawing>
          <wp:inline distT="0" distB="0" distL="0" distR="0" wp14:anchorId="28040606" wp14:editId="712A620F">
            <wp:extent cx="5850890" cy="1294765"/>
            <wp:effectExtent l="19050" t="19050" r="16510" b="1968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947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BE6D922" w14:textId="77777777" w:rsidR="0099534B" w:rsidRPr="00953281" w:rsidRDefault="0099534B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1F560A9B" w14:textId="726BD60A" w:rsidR="0099534B" w:rsidRPr="00953281" w:rsidRDefault="0099534B" w:rsidP="0099534B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При сохранении торгов вы будете перенаправлены в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«Просмотр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 где можно просмотреть все заполненные данные и приложенные файлы к торгам. Если данные запенены неверно нажмите «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Редактировать». </w:t>
      </w:r>
      <w:r w:rsidRPr="00953281">
        <w:rPr>
          <w:rFonts w:ascii="Arial" w:eastAsia="Calibri" w:hAnsi="Arial" w:cs="Arial"/>
          <w:sz w:val="23"/>
          <w:szCs w:val="23"/>
        </w:rPr>
        <w:t xml:space="preserve">Если данные заполнены верно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 xml:space="preserve">«Создать торги» (Рис.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6</w:t>
      </w:r>
      <w:r w:rsidR="000F3955">
        <w:rPr>
          <w:rFonts w:ascii="Arial" w:eastAsia="Calibri" w:hAnsi="Arial" w:cs="Arial"/>
          <w:b/>
          <w:bCs/>
          <w:sz w:val="23"/>
          <w:szCs w:val="23"/>
        </w:rPr>
        <w:t>3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</w:p>
    <w:p w14:paraId="42E1A0CB" w14:textId="34CA5946" w:rsidR="0099534B" w:rsidRPr="00953281" w:rsidRDefault="000074E6" w:rsidP="0099534B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6C8C279A" wp14:editId="760DE2A4">
            <wp:extent cx="5850890" cy="1905635"/>
            <wp:effectExtent l="19050" t="19050" r="16510" b="1841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0563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E26655" w14:textId="77777777" w:rsidR="0099534B" w:rsidRPr="00953281" w:rsidRDefault="0099534B" w:rsidP="0099534B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</w:p>
    <w:p w14:paraId="7B80C5EF" w14:textId="315FC30C" w:rsidR="0099534B" w:rsidRPr="00410EBF" w:rsidRDefault="0099534B" w:rsidP="009F7A6F">
      <w:pPr>
        <w:pStyle w:val="a8"/>
        <w:numPr>
          <w:ilvl w:val="0"/>
          <w:numId w:val="39"/>
        </w:numPr>
        <w:spacing w:before="240" w:after="0" w:line="288" w:lineRule="auto"/>
        <w:ind w:left="0" w:hanging="357"/>
        <w:jc w:val="both"/>
        <w:rPr>
          <w:rFonts w:ascii="Arial" w:hAnsi="Arial" w:cs="Arial"/>
          <w:sz w:val="23"/>
          <w:szCs w:val="23"/>
        </w:rPr>
      </w:pPr>
      <w:r w:rsidRPr="00410EBF">
        <w:rPr>
          <w:rFonts w:ascii="Arial" w:eastAsia="Calibri" w:hAnsi="Arial" w:cs="Arial"/>
          <w:sz w:val="23"/>
          <w:szCs w:val="23"/>
        </w:rPr>
        <w:t xml:space="preserve">Перейдя по кнопке </w:t>
      </w:r>
      <w:r w:rsidRPr="00410EBF">
        <w:rPr>
          <w:rFonts w:ascii="Arial" w:eastAsia="Calibri" w:hAnsi="Arial" w:cs="Arial"/>
          <w:b/>
          <w:bCs/>
          <w:sz w:val="23"/>
          <w:szCs w:val="23"/>
        </w:rPr>
        <w:t>«Создать торги»</w:t>
      </w:r>
      <w:r w:rsidRPr="00410EBF">
        <w:rPr>
          <w:rFonts w:ascii="Arial" w:eastAsia="Calibri" w:hAnsi="Arial" w:cs="Arial"/>
          <w:sz w:val="23"/>
          <w:szCs w:val="23"/>
        </w:rPr>
        <w:t xml:space="preserve"> торги перейдут в статус </w:t>
      </w:r>
      <w:r w:rsidRPr="00410EBF">
        <w:rPr>
          <w:rFonts w:ascii="Arial" w:eastAsia="Calibri" w:hAnsi="Arial" w:cs="Arial"/>
          <w:b/>
          <w:bCs/>
          <w:sz w:val="23"/>
          <w:szCs w:val="23"/>
        </w:rPr>
        <w:t>«На утверждении»</w:t>
      </w:r>
      <w:r w:rsidRPr="00410EBF">
        <w:rPr>
          <w:rFonts w:ascii="Arial" w:eastAsia="Calibri" w:hAnsi="Arial" w:cs="Arial"/>
          <w:sz w:val="23"/>
          <w:szCs w:val="23"/>
        </w:rPr>
        <w:t xml:space="preserve"> и системой будет предложено опубликовать торги на ЭТП. Для того чтобы </w:t>
      </w:r>
      <w:r w:rsidRPr="00410EBF">
        <w:rPr>
          <w:rFonts w:ascii="Arial" w:eastAsia="Calibri" w:hAnsi="Arial" w:cs="Arial"/>
          <w:sz w:val="23"/>
          <w:szCs w:val="23"/>
        </w:rPr>
        <w:lastRenderedPageBreak/>
        <w:t xml:space="preserve">опубликовать торги нажмите </w:t>
      </w:r>
      <w:r w:rsidRPr="00410EBF">
        <w:rPr>
          <w:rFonts w:ascii="Arial" w:eastAsia="Calibri" w:hAnsi="Arial" w:cs="Arial"/>
          <w:b/>
          <w:bCs/>
          <w:sz w:val="23"/>
          <w:szCs w:val="23"/>
        </w:rPr>
        <w:t>«Опубликовать»</w:t>
      </w:r>
      <w:r w:rsidRPr="00410EBF">
        <w:rPr>
          <w:rFonts w:ascii="Arial" w:eastAsia="Calibri" w:hAnsi="Arial" w:cs="Arial"/>
          <w:sz w:val="23"/>
          <w:szCs w:val="23"/>
        </w:rPr>
        <w:t xml:space="preserve"> </w:t>
      </w:r>
      <w:r w:rsidR="00987CBE" w:rsidRPr="00410EBF">
        <w:rPr>
          <w:rFonts w:ascii="Arial" w:eastAsia="Calibri" w:hAnsi="Arial" w:cs="Arial"/>
          <w:b/>
          <w:bCs/>
          <w:sz w:val="23"/>
          <w:szCs w:val="23"/>
        </w:rPr>
        <w:t>(Рис. 64).</w:t>
      </w:r>
      <w:r w:rsidR="000074E6" w:rsidRPr="000074E6">
        <w:rPr>
          <w:noProof/>
        </w:rPr>
        <w:t xml:space="preserve"> </w:t>
      </w:r>
      <w:r w:rsidR="000074E6">
        <w:rPr>
          <w:noProof/>
        </w:rPr>
        <w:drawing>
          <wp:inline distT="0" distB="0" distL="0" distR="0" wp14:anchorId="58F03F33" wp14:editId="532D4F8F">
            <wp:extent cx="5850890" cy="2242820"/>
            <wp:effectExtent l="19050" t="19050" r="16510" b="2413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428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10EBF">
        <w:rPr>
          <w:rFonts w:ascii="Arial" w:hAnsi="Arial" w:cs="Arial"/>
          <w:sz w:val="23"/>
          <w:szCs w:val="23"/>
        </w:rPr>
        <w:t xml:space="preserve">Системой автоматически будет сформирован документ </w:t>
      </w:r>
      <w:r w:rsidRPr="00410EBF">
        <w:rPr>
          <w:rFonts w:ascii="Arial" w:hAnsi="Arial" w:cs="Arial"/>
          <w:b/>
          <w:bCs/>
          <w:sz w:val="23"/>
          <w:szCs w:val="23"/>
        </w:rPr>
        <w:t>«Сообщение о проведении торгов».</w:t>
      </w:r>
      <w:r w:rsidRPr="00410EBF">
        <w:rPr>
          <w:rFonts w:ascii="Arial" w:hAnsi="Arial" w:cs="Arial"/>
          <w:sz w:val="23"/>
          <w:szCs w:val="23"/>
        </w:rPr>
        <w:t xml:space="preserve"> Для публикации нажмите </w:t>
      </w:r>
      <w:r w:rsidRPr="00410EBF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="00987CBE" w:rsidRPr="00410EBF">
        <w:rPr>
          <w:rFonts w:ascii="Arial" w:hAnsi="Arial" w:cs="Arial"/>
          <w:b/>
          <w:bCs/>
          <w:sz w:val="23"/>
          <w:szCs w:val="23"/>
        </w:rPr>
        <w:t xml:space="preserve"> (Рис. 65).</w:t>
      </w:r>
      <w:r w:rsidR="00410EBF">
        <w:rPr>
          <w:noProof/>
        </w:rPr>
        <w:drawing>
          <wp:inline distT="0" distB="0" distL="0" distR="0" wp14:anchorId="7FD31D84" wp14:editId="2353D47D">
            <wp:extent cx="5850890" cy="3742055"/>
            <wp:effectExtent l="19050" t="19050" r="16510" b="1079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420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410EBF">
        <w:rPr>
          <w:rFonts w:ascii="Arial" w:hAnsi="Arial" w:cs="Arial"/>
          <w:sz w:val="23"/>
          <w:szCs w:val="23"/>
        </w:rPr>
        <w:t xml:space="preserve">После подписи и отправки вы будете перенаправлены в раздел «Мои торги». В списке торгов появится опубликованная торговая процедура </w:t>
      </w:r>
      <w:r w:rsidR="00987CBE" w:rsidRPr="00410EBF">
        <w:rPr>
          <w:rFonts w:ascii="Arial" w:hAnsi="Arial" w:cs="Arial"/>
          <w:b/>
          <w:bCs/>
          <w:sz w:val="23"/>
          <w:szCs w:val="23"/>
        </w:rPr>
        <w:t>(Рис. 66).</w:t>
      </w:r>
    </w:p>
    <w:p w14:paraId="16365571" w14:textId="1BE3EEB1" w:rsidR="0099534B" w:rsidRPr="00953281" w:rsidRDefault="00410EBF" w:rsidP="0099534B">
      <w:pPr>
        <w:spacing w:before="240" w:after="0" w:line="288" w:lineRule="auto"/>
        <w:jc w:val="both"/>
        <w:rPr>
          <w:rFonts w:ascii="Arial" w:hAnsi="Arial" w:cs="Arial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129752F2" wp14:editId="38B71074">
            <wp:extent cx="5850890" cy="1788809"/>
            <wp:effectExtent l="19050" t="19050" r="16510" b="2095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87530" cy="180001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D788E04" w14:textId="77777777" w:rsidR="0099534B" w:rsidRPr="00953281" w:rsidRDefault="0099534B" w:rsidP="0099534B">
      <w:pPr>
        <w:spacing w:after="0" w:line="288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402AB7AB" w14:textId="5071B9E2" w:rsidR="00E24245" w:rsidRPr="00953281" w:rsidRDefault="00581ADC" w:rsidP="004B27CF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25" w:name="_Toc41262742"/>
      <w:bookmarkStart w:id="26" w:name="_Toc70338635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056F1C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bookmarkEnd w:id="25"/>
      <w:r w:rsidR="00167B65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Прием заявок на участие в открытых торгах</w:t>
      </w:r>
      <w:bookmarkEnd w:id="26"/>
    </w:p>
    <w:p w14:paraId="00F8C350" w14:textId="44A3D88D" w:rsidR="00167B65" w:rsidRPr="00953281" w:rsidRDefault="005220DF" w:rsidP="00167B65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того, чтобы ознакомится с представленными заявками на участие в торгах необходимо перейти в раздел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«Заявки пользователей</w:t>
      </w:r>
      <w:r w:rsidRPr="00953281">
        <w:rPr>
          <w:rFonts w:ascii="Arial" w:eastAsia="Calibri" w:hAnsi="Arial" w:cs="Arial"/>
          <w:sz w:val="23"/>
          <w:szCs w:val="23"/>
        </w:rPr>
        <w:t>»</w:t>
      </w:r>
      <w:r w:rsidR="00167B65"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167B65" w:rsidRPr="00953281">
        <w:rPr>
          <w:rFonts w:ascii="Arial" w:eastAsia="Calibri" w:hAnsi="Arial" w:cs="Arial"/>
          <w:b/>
          <w:bCs/>
          <w:sz w:val="23"/>
          <w:szCs w:val="23"/>
        </w:rPr>
        <w:t>(</w:t>
      </w:r>
      <w:r w:rsidR="000C290B" w:rsidRPr="00953281">
        <w:rPr>
          <w:rFonts w:ascii="Arial" w:eastAsia="Calibri" w:hAnsi="Arial" w:cs="Arial"/>
          <w:b/>
          <w:bCs/>
          <w:sz w:val="23"/>
          <w:szCs w:val="23"/>
        </w:rPr>
        <w:t>Р</w:t>
      </w:r>
      <w:r w:rsidR="00167B65" w:rsidRPr="00953281">
        <w:rPr>
          <w:rFonts w:ascii="Arial" w:eastAsia="Calibri" w:hAnsi="Arial" w:cs="Arial"/>
          <w:b/>
          <w:bCs/>
          <w:sz w:val="23"/>
          <w:szCs w:val="23"/>
        </w:rPr>
        <w:t xml:space="preserve">ис. 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67</w:t>
      </w:r>
      <w:r w:rsidR="00167B65" w:rsidRPr="0095328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95328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254F9CBC" w14:textId="19123400" w:rsidR="0036751C" w:rsidRPr="00953281" w:rsidRDefault="0063534E" w:rsidP="0036751C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35AE12B" wp14:editId="3ADA0371">
            <wp:extent cx="5850890" cy="1893512"/>
            <wp:effectExtent l="19050" t="19050" r="16510" b="1206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61143" cy="18968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A9DF26" w14:textId="12E48C30" w:rsidR="00167B65" w:rsidRPr="00953281" w:rsidRDefault="00167B65" w:rsidP="00167B65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27" w:name="_Toc70338636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.4 </w:t>
      </w:r>
      <w:bookmarkStart w:id="28" w:name="_Toc474759855"/>
      <w:r w:rsidR="005220DF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Просмотр представленных заявок на участие в открытых торгах</w:t>
      </w:r>
      <w:bookmarkEnd w:id="27"/>
      <w:bookmarkEnd w:id="28"/>
    </w:p>
    <w:p w14:paraId="5E80B554" w14:textId="77777777" w:rsidR="001D45D1" w:rsidRPr="001D45D1" w:rsidRDefault="005220DF" w:rsidP="009F7A6F">
      <w:pPr>
        <w:pStyle w:val="a8"/>
        <w:numPr>
          <w:ilvl w:val="0"/>
          <w:numId w:val="39"/>
        </w:numPr>
        <w:spacing w:before="240" w:after="0" w:line="288" w:lineRule="auto"/>
        <w:ind w:left="0" w:firstLine="426"/>
        <w:jc w:val="both"/>
        <w:rPr>
          <w:rFonts w:ascii="Arial" w:hAnsi="Arial" w:cs="Arial"/>
          <w:sz w:val="23"/>
          <w:szCs w:val="23"/>
        </w:rPr>
      </w:pPr>
      <w:r w:rsidRPr="001D45D1">
        <w:rPr>
          <w:rFonts w:ascii="Arial" w:eastAsia="Calibri" w:hAnsi="Arial" w:cs="Arial"/>
          <w:sz w:val="23"/>
          <w:szCs w:val="23"/>
        </w:rPr>
        <w:t xml:space="preserve">После того как претенденты подадут заявки на участие в торгах, организатор торгов должен принять или вернуть поданные заявки. Для того чтобы просмотреть заявку нажмите 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>«Просмотр»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 xml:space="preserve"> (Р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 xml:space="preserve">ис. 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>68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4F06F8A8" w14:textId="7F592CF6" w:rsidR="001D45D1" w:rsidRPr="001D45D1" w:rsidRDefault="0063534E" w:rsidP="001D45D1">
      <w:pPr>
        <w:pStyle w:val="a8"/>
        <w:spacing w:before="240" w:after="0" w:line="288" w:lineRule="auto"/>
        <w:ind w:left="0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AA4D363" wp14:editId="322C1429">
            <wp:extent cx="5850297" cy="1614306"/>
            <wp:effectExtent l="19050" t="19050" r="17145" b="2413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54244" cy="16153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782041" w14:textId="781815BD" w:rsidR="001D45D1" w:rsidRPr="001D45D1" w:rsidRDefault="005220DF" w:rsidP="009F7A6F">
      <w:pPr>
        <w:pStyle w:val="a8"/>
        <w:numPr>
          <w:ilvl w:val="0"/>
          <w:numId w:val="39"/>
        </w:numPr>
        <w:spacing w:before="240" w:after="0" w:line="288" w:lineRule="auto"/>
        <w:ind w:left="0" w:firstLine="426"/>
        <w:jc w:val="both"/>
        <w:rPr>
          <w:rFonts w:ascii="Arial" w:hAnsi="Arial" w:cs="Arial"/>
          <w:sz w:val="23"/>
          <w:szCs w:val="23"/>
        </w:rPr>
      </w:pPr>
      <w:r w:rsidRPr="001D45D1">
        <w:rPr>
          <w:rFonts w:ascii="Arial" w:eastAsia="Calibri" w:hAnsi="Arial" w:cs="Arial"/>
          <w:sz w:val="23"/>
          <w:szCs w:val="23"/>
        </w:rPr>
        <w:t xml:space="preserve">Откроется страница, представляющая выбранную заявку на участие в торгах. На ней можно просмотреть информацию о заявке и прикрепленные документы 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>(Рис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>.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 xml:space="preserve"> 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>69</w:t>
      </w:r>
      <w:r w:rsidRPr="001D45D1">
        <w:rPr>
          <w:rFonts w:ascii="Arial" w:eastAsia="Calibri" w:hAnsi="Arial" w:cs="Arial"/>
          <w:b/>
          <w:bCs/>
          <w:sz w:val="23"/>
          <w:szCs w:val="23"/>
        </w:rPr>
        <w:t>)</w:t>
      </w:r>
      <w:r w:rsidR="00987CBE" w:rsidRPr="001D45D1">
        <w:rPr>
          <w:rFonts w:ascii="Arial" w:eastAsia="Calibri" w:hAnsi="Arial" w:cs="Arial"/>
          <w:b/>
          <w:bCs/>
          <w:sz w:val="23"/>
          <w:szCs w:val="23"/>
        </w:rPr>
        <w:t>.</w:t>
      </w:r>
    </w:p>
    <w:p w14:paraId="316032B0" w14:textId="17472A52" w:rsidR="005220DF" w:rsidRPr="001D45D1" w:rsidRDefault="0063534E" w:rsidP="001D45D1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20E4826" wp14:editId="7C929C59">
            <wp:extent cx="5848269" cy="2766031"/>
            <wp:effectExtent l="19050" t="19050" r="19685" b="158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27150" cy="280333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171B18" w14:textId="6B4054F8" w:rsidR="006F3D5D" w:rsidRPr="00953281" w:rsidRDefault="006F3D5D" w:rsidP="006F3D5D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29" w:name="_Toc70338637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994BE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5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Допуск/отклонение заявок на участие в торгах</w:t>
      </w:r>
      <w:bookmarkEnd w:id="29"/>
    </w:p>
    <w:p w14:paraId="74773305" w14:textId="109051D2" w:rsidR="006F3D5D" w:rsidRPr="00953281" w:rsidRDefault="006F3D5D" w:rsidP="006F3D5D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 случае принятия решения о допуске заявки к участию в торгах необходимо нажать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«Принять»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(Рис. 70).</w:t>
      </w:r>
    </w:p>
    <w:p w14:paraId="1BED35B6" w14:textId="7B9FA248" w:rsidR="006F3D5D" w:rsidRPr="00953281" w:rsidRDefault="00C24F25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1655628" wp14:editId="1EE7EFCA">
            <wp:extent cx="5850890" cy="1881505"/>
            <wp:effectExtent l="19050" t="19050" r="16510" b="2349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81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6325A5C" w14:textId="10672948" w:rsidR="006F3D5D" w:rsidRPr="00953281" w:rsidRDefault="006F3D5D" w:rsidP="006F3D5D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В случае принятия решения об отклонении представленной заявки, необходимо нажать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«Отказать»</w:t>
      </w:r>
      <w:r w:rsidRPr="00953281">
        <w:rPr>
          <w:rFonts w:ascii="Arial" w:eastAsia="Calibri" w:hAnsi="Arial" w:cs="Arial"/>
          <w:sz w:val="23"/>
          <w:szCs w:val="23"/>
        </w:rPr>
        <w:t xml:space="preserve">, в открывшемся окне укажите причину отказа и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«Отправить» (Рис. 71, 72).</w:t>
      </w:r>
    </w:p>
    <w:p w14:paraId="04C1740F" w14:textId="3D47D317" w:rsidR="006F3D5D" w:rsidRDefault="00C24F25" w:rsidP="006F3D5D">
      <w:pPr>
        <w:spacing w:before="240" w:after="0" w:line="288" w:lineRule="auto"/>
        <w:jc w:val="center"/>
        <w:rPr>
          <w:noProof/>
          <w:sz w:val="23"/>
          <w:szCs w:val="23"/>
        </w:rPr>
      </w:pPr>
      <w:r>
        <w:rPr>
          <w:noProof/>
        </w:rPr>
        <w:drawing>
          <wp:inline distT="0" distB="0" distL="0" distR="0" wp14:anchorId="2ED3C14D" wp14:editId="2B24C935">
            <wp:extent cx="5850890" cy="2027464"/>
            <wp:effectExtent l="19050" t="19050" r="16510" b="1143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859039" cy="203028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79F539" w14:textId="77777777" w:rsidR="008557E5" w:rsidRPr="00953281" w:rsidRDefault="008557E5" w:rsidP="006F3D5D">
      <w:pPr>
        <w:spacing w:before="240" w:after="0" w:line="288" w:lineRule="auto"/>
        <w:jc w:val="center"/>
        <w:rPr>
          <w:noProof/>
          <w:sz w:val="23"/>
          <w:szCs w:val="23"/>
        </w:rPr>
      </w:pPr>
    </w:p>
    <w:p w14:paraId="0C8E2803" w14:textId="745128BA" w:rsidR="006F3D5D" w:rsidRPr="00953281" w:rsidRDefault="006F3D5D" w:rsidP="006F3D5D">
      <w:pPr>
        <w:spacing w:before="240" w:after="0" w:line="288" w:lineRule="auto"/>
        <w:jc w:val="center"/>
        <w:rPr>
          <w:noProof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73A2C636" wp14:editId="469AF230">
            <wp:extent cx="5850890" cy="1645920"/>
            <wp:effectExtent l="19050" t="19050" r="16510" b="114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459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A1B649" w14:textId="2C4C9A74" w:rsidR="006F3D5D" w:rsidRPr="00953281" w:rsidRDefault="006F3D5D" w:rsidP="006F3D5D">
      <w:pPr>
        <w:spacing w:before="240" w:after="0" w:line="288" w:lineRule="auto"/>
        <w:jc w:val="center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r w:rsidRPr="00953281">
        <w:rPr>
          <w:noProof/>
          <w:sz w:val="23"/>
          <w:szCs w:val="23"/>
        </w:rPr>
        <w:t xml:space="preserve"> 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3.3.</w:t>
      </w:r>
      <w:r w:rsidR="0096472C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6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Формирование протокола определения участников открытых торгов</w:t>
      </w:r>
    </w:p>
    <w:p w14:paraId="0ADAD508" w14:textId="6D052ABC" w:rsidR="006F3D5D" w:rsidRPr="00953281" w:rsidRDefault="006F3D5D" w:rsidP="006F3D5D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окончания срока приема заявок на участие в торгах в списке операций появится возможность сформировать протокол определения участников открытых торгов. Для этого на странице торгов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lastRenderedPageBreak/>
        <w:t>«Протоколы»</w:t>
      </w:r>
      <w:r w:rsidRPr="00953281">
        <w:rPr>
          <w:rFonts w:ascii="Arial" w:eastAsia="Calibri" w:hAnsi="Arial" w:cs="Arial"/>
          <w:sz w:val="23"/>
          <w:szCs w:val="23"/>
        </w:rPr>
        <w:t xml:space="preserve">, на появившейся странице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«Сформировать протокол определения участников» (Рис. 73, 74).</w:t>
      </w:r>
    </w:p>
    <w:p w14:paraId="082B4477" w14:textId="0419611E" w:rsidR="006F3D5D" w:rsidRPr="00953281" w:rsidRDefault="00C24F25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CAF7E95" wp14:editId="3A53DB0F">
            <wp:extent cx="5850890" cy="1706245"/>
            <wp:effectExtent l="19050" t="19050" r="16510" b="2730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062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F3D5D" w:rsidRPr="00953281">
        <w:rPr>
          <w:rFonts w:ascii="Arial" w:hAnsi="Arial" w:cs="Arial"/>
          <w:sz w:val="23"/>
          <w:szCs w:val="23"/>
        </w:rPr>
        <w:t xml:space="preserve"> </w:t>
      </w:r>
    </w:p>
    <w:p w14:paraId="7EEE3150" w14:textId="7C0C53D1" w:rsidR="006F3D5D" w:rsidRPr="00953281" w:rsidRDefault="00DD53A3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27407F43" wp14:editId="5D4D967E">
            <wp:extent cx="5850890" cy="807085"/>
            <wp:effectExtent l="19050" t="19050" r="16510" b="1206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70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A2AB622" w14:textId="021C144C" w:rsidR="006F3D5D" w:rsidRPr="00953281" w:rsidRDefault="006F3D5D" w:rsidP="006F3D5D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b/>
          <w:bCs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формирования протокола определения участников торгов необходимо его подписать,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«Подписать»</w:t>
      </w:r>
      <w:r w:rsidR="00DD53A3">
        <w:rPr>
          <w:rFonts w:ascii="Arial" w:eastAsia="Calibri" w:hAnsi="Arial" w:cs="Arial"/>
          <w:b/>
          <w:bCs/>
          <w:sz w:val="23"/>
          <w:szCs w:val="23"/>
        </w:rPr>
        <w:t xml:space="preserve"> </w:t>
      </w:r>
      <w:r w:rsidR="00DD53A3" w:rsidRPr="00DD53A3">
        <w:rPr>
          <w:rFonts w:ascii="Arial" w:eastAsia="Calibri" w:hAnsi="Arial" w:cs="Arial"/>
          <w:sz w:val="23"/>
          <w:szCs w:val="23"/>
        </w:rPr>
        <w:t>либо</w:t>
      </w:r>
      <w:r w:rsidR="00DD53A3">
        <w:rPr>
          <w:rFonts w:ascii="Arial" w:eastAsia="Calibri" w:hAnsi="Arial" w:cs="Arial"/>
          <w:b/>
          <w:bCs/>
          <w:sz w:val="23"/>
          <w:szCs w:val="23"/>
        </w:rPr>
        <w:t xml:space="preserve"> «Подписать все»</w:t>
      </w:r>
      <w:r w:rsidRPr="00953281">
        <w:rPr>
          <w:rFonts w:ascii="Arial" w:eastAsia="Calibri" w:hAnsi="Arial" w:cs="Arial"/>
          <w:sz w:val="23"/>
          <w:szCs w:val="23"/>
        </w:rPr>
        <w:t>, после подписания протокола</w:t>
      </w:r>
      <w:r w:rsidR="00DD53A3">
        <w:rPr>
          <w:rFonts w:ascii="Arial" w:eastAsia="Calibri" w:hAnsi="Arial" w:cs="Arial"/>
          <w:sz w:val="23"/>
          <w:szCs w:val="23"/>
        </w:rPr>
        <w:t xml:space="preserve"> (</w:t>
      </w:r>
      <w:proofErr w:type="spellStart"/>
      <w:r w:rsidR="00DD53A3">
        <w:rPr>
          <w:rFonts w:ascii="Arial" w:eastAsia="Calibri" w:hAnsi="Arial" w:cs="Arial"/>
          <w:sz w:val="23"/>
          <w:szCs w:val="23"/>
        </w:rPr>
        <w:t>ов</w:t>
      </w:r>
      <w:proofErr w:type="spellEnd"/>
      <w:r w:rsidR="00DD53A3">
        <w:rPr>
          <w:rFonts w:ascii="Arial" w:eastAsia="Calibri" w:hAnsi="Arial" w:cs="Arial"/>
          <w:sz w:val="23"/>
          <w:szCs w:val="23"/>
        </w:rPr>
        <w:t>)</w:t>
      </w:r>
      <w:r w:rsidRPr="00953281">
        <w:rPr>
          <w:rFonts w:ascii="Arial" w:eastAsia="Calibri" w:hAnsi="Arial" w:cs="Arial"/>
          <w:sz w:val="23"/>
          <w:szCs w:val="23"/>
        </w:rPr>
        <w:t xml:space="preserve"> появится информация о том, что файл подписан с вашей стороны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(Рис. 7</w:t>
      </w:r>
      <w:r w:rsidR="009741BF" w:rsidRPr="00953281">
        <w:rPr>
          <w:rFonts w:ascii="Arial" w:eastAsia="Calibri" w:hAnsi="Arial" w:cs="Arial"/>
          <w:b/>
          <w:bCs/>
          <w:sz w:val="23"/>
          <w:szCs w:val="23"/>
        </w:rPr>
        <w:t>5, 76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).</w:t>
      </w:r>
    </w:p>
    <w:p w14:paraId="3BEFF8C2" w14:textId="68587535" w:rsidR="006F3D5D" w:rsidRPr="00953281" w:rsidRDefault="00DD53A3" w:rsidP="00DD53A3">
      <w:pPr>
        <w:pStyle w:val="a8"/>
        <w:spacing w:before="240" w:after="0" w:line="288" w:lineRule="auto"/>
        <w:ind w:left="0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A0DD0A2" wp14:editId="0B67273D">
            <wp:extent cx="5850890" cy="1417955"/>
            <wp:effectExtent l="19050" t="19050" r="16510" b="1079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179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26F40F" w14:textId="5B25EBF5" w:rsidR="006F3D5D" w:rsidRPr="00953281" w:rsidRDefault="00DD53A3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BF4F563" wp14:editId="05D16BFA">
            <wp:extent cx="5850890" cy="1354455"/>
            <wp:effectExtent l="19050" t="19050" r="16510" b="1714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544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6DA529" w14:textId="4BC905BD" w:rsidR="006F3D5D" w:rsidRPr="00953281" w:rsidRDefault="006F3D5D" w:rsidP="006F3D5D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0" w:name="_Toc70338638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994BE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6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Подведение результатов проведения открытых торгов</w:t>
      </w:r>
      <w:bookmarkEnd w:id="30"/>
    </w:p>
    <w:p w14:paraId="1665FB34" w14:textId="77777777" w:rsidR="006F3D5D" w:rsidRPr="00953281" w:rsidRDefault="006F3D5D" w:rsidP="001D00A4">
      <w:pPr>
        <w:pStyle w:val="a8"/>
        <w:numPr>
          <w:ilvl w:val="0"/>
          <w:numId w:val="39"/>
        </w:numPr>
        <w:spacing w:before="240" w:after="0" w:line="288" w:lineRule="auto"/>
        <w:ind w:left="0" w:firstLine="0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>После формирования протокола определения участников торгов и наступления даты подведения итогов торгов, а в случае проведения торгов с открытой формой подачи ценовых предложений после окончания срока подачи предложений о цене появится возможность сформировать протокол о результатах открытых торгов.</w:t>
      </w:r>
    </w:p>
    <w:p w14:paraId="215CC3ED" w14:textId="7601136F" w:rsidR="006F3D5D" w:rsidRPr="00953281" w:rsidRDefault="006F3D5D" w:rsidP="001D00A4">
      <w:pPr>
        <w:pStyle w:val="a8"/>
        <w:numPr>
          <w:ilvl w:val="0"/>
          <w:numId w:val="39"/>
        </w:numPr>
        <w:spacing w:before="240" w:after="0" w:line="288" w:lineRule="auto"/>
        <w:ind w:left="0" w:firstLine="0"/>
        <w:jc w:val="both"/>
        <w:rPr>
          <w:rFonts w:ascii="Arial" w:hAnsi="Arial" w:cs="Arial"/>
          <w:noProof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Для этого на странице торгов нажмите на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«Протоколы»</w:t>
      </w:r>
      <w:r w:rsidRPr="00953281">
        <w:rPr>
          <w:rFonts w:ascii="Arial" w:eastAsia="Calibri" w:hAnsi="Arial" w:cs="Arial"/>
          <w:sz w:val="23"/>
          <w:szCs w:val="23"/>
        </w:rPr>
        <w:t xml:space="preserve">, на появившейся странице нажмите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«Сформировать протокол о результатах торгов»</w:t>
      </w:r>
      <w:r w:rsidRPr="00953281">
        <w:rPr>
          <w:rFonts w:ascii="Arial" w:eastAsia="Calibri" w:hAnsi="Arial" w:cs="Arial"/>
          <w:sz w:val="23"/>
          <w:szCs w:val="23"/>
        </w:rPr>
        <w:t xml:space="preserve"> </w:t>
      </w:r>
      <w:r w:rsidR="009741BF" w:rsidRPr="00953281">
        <w:rPr>
          <w:rFonts w:ascii="Arial" w:eastAsia="Calibri" w:hAnsi="Arial" w:cs="Arial"/>
          <w:b/>
          <w:bCs/>
          <w:sz w:val="23"/>
          <w:szCs w:val="23"/>
        </w:rPr>
        <w:lastRenderedPageBreak/>
        <w:t>(Рис.77,78).</w:t>
      </w:r>
      <w:r w:rsidR="00B675BC" w:rsidRPr="00B675BC">
        <w:rPr>
          <w:noProof/>
        </w:rPr>
        <w:t xml:space="preserve"> </w:t>
      </w:r>
      <w:r w:rsidR="00B675BC">
        <w:rPr>
          <w:noProof/>
        </w:rPr>
        <w:drawing>
          <wp:inline distT="0" distB="0" distL="0" distR="0" wp14:anchorId="06469D99" wp14:editId="05AD19B4">
            <wp:extent cx="5850890" cy="1706245"/>
            <wp:effectExtent l="19050" t="19050" r="16510" b="2730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062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noProof/>
          <w:sz w:val="23"/>
          <w:szCs w:val="23"/>
        </w:rPr>
        <w:t xml:space="preserve"> </w:t>
      </w:r>
    </w:p>
    <w:p w14:paraId="7ED5244D" w14:textId="1B741A4C" w:rsidR="006F3D5D" w:rsidRPr="00953281" w:rsidRDefault="00B675BC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0EF79DD5" wp14:editId="5363D536">
            <wp:extent cx="5850890" cy="1363980"/>
            <wp:effectExtent l="19050" t="19050" r="16510" b="2667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36398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1DE8992" w14:textId="1B48FF8A" w:rsidR="006F3D5D" w:rsidRPr="00953281" w:rsidRDefault="006F3D5D" w:rsidP="006F3D5D">
      <w:pPr>
        <w:pStyle w:val="a8"/>
        <w:numPr>
          <w:ilvl w:val="0"/>
          <w:numId w:val="39"/>
        </w:numPr>
        <w:spacing w:before="240" w:after="0" w:line="288" w:lineRule="auto"/>
        <w:ind w:left="714" w:hanging="357"/>
        <w:jc w:val="both"/>
        <w:rPr>
          <w:rFonts w:ascii="Arial" w:eastAsia="Calibri" w:hAnsi="Arial" w:cs="Arial"/>
          <w:sz w:val="23"/>
          <w:szCs w:val="23"/>
        </w:rPr>
      </w:pPr>
      <w:r w:rsidRPr="00953281">
        <w:rPr>
          <w:rFonts w:ascii="Arial" w:eastAsia="Calibri" w:hAnsi="Arial" w:cs="Arial"/>
          <w:sz w:val="23"/>
          <w:szCs w:val="23"/>
        </w:rPr>
        <w:t xml:space="preserve">После формирования протокола о результатах торгов необходимо его подписать, нажав кнопку </w:t>
      </w:r>
      <w:r w:rsidRPr="00953281">
        <w:rPr>
          <w:rFonts w:ascii="Arial" w:eastAsia="Calibri" w:hAnsi="Arial" w:cs="Arial"/>
          <w:b/>
          <w:bCs/>
          <w:sz w:val="23"/>
          <w:szCs w:val="23"/>
        </w:rPr>
        <w:t>«Подписать»</w:t>
      </w:r>
      <w:r w:rsidRPr="00953281">
        <w:rPr>
          <w:rFonts w:ascii="Arial" w:eastAsia="Calibri" w:hAnsi="Arial" w:cs="Arial"/>
          <w:sz w:val="23"/>
          <w:szCs w:val="23"/>
        </w:rPr>
        <w:t xml:space="preserve">, после подписания протокола появится информация о том, что файл подписан с вашей стороны </w:t>
      </w:r>
      <w:r w:rsidR="009741BF" w:rsidRPr="00953281">
        <w:rPr>
          <w:rFonts w:ascii="Arial" w:eastAsia="Calibri" w:hAnsi="Arial" w:cs="Arial"/>
          <w:b/>
          <w:bCs/>
          <w:sz w:val="23"/>
          <w:szCs w:val="23"/>
        </w:rPr>
        <w:t>(Рис. 79, 80).</w:t>
      </w:r>
    </w:p>
    <w:p w14:paraId="61507995" w14:textId="44AD4836" w:rsidR="006F3D5D" w:rsidRDefault="006F3D5D" w:rsidP="006F3D5D">
      <w:pPr>
        <w:spacing w:before="240" w:after="0" w:line="288" w:lineRule="auto"/>
        <w:jc w:val="center"/>
        <w:rPr>
          <w:rFonts w:ascii="Arial" w:hAnsi="Arial" w:cs="Arial"/>
          <w:noProof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D384C54" wp14:editId="4CFDEE56">
            <wp:extent cx="5850890" cy="1913890"/>
            <wp:effectExtent l="19050" t="19050" r="16510" b="1016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138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noProof/>
          <w:sz w:val="23"/>
          <w:szCs w:val="23"/>
        </w:rPr>
        <w:t xml:space="preserve"> </w:t>
      </w:r>
    </w:p>
    <w:p w14:paraId="46B819D5" w14:textId="77777777" w:rsidR="008557E5" w:rsidRPr="00953281" w:rsidRDefault="008557E5" w:rsidP="006F3D5D">
      <w:pPr>
        <w:spacing w:before="240" w:after="0" w:line="288" w:lineRule="auto"/>
        <w:jc w:val="center"/>
        <w:rPr>
          <w:rFonts w:ascii="Arial" w:hAnsi="Arial" w:cs="Arial"/>
          <w:noProof/>
          <w:sz w:val="23"/>
          <w:szCs w:val="23"/>
        </w:rPr>
      </w:pPr>
    </w:p>
    <w:p w14:paraId="4ADB942E" w14:textId="77777777" w:rsidR="008557E5" w:rsidRDefault="006F3D5D" w:rsidP="006F3D5D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40926202" wp14:editId="4AC6C07E">
            <wp:extent cx="5850890" cy="1894840"/>
            <wp:effectExtent l="19050" t="19050" r="16510" b="1016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948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7553745" w14:textId="6CC13357" w:rsidR="006F3D5D" w:rsidRPr="00953281" w:rsidRDefault="006F3D5D" w:rsidP="006F3D5D">
      <w:pPr>
        <w:spacing w:before="240" w:after="0"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После подписи протокола организатором торгов у победителя торгов появится возможность подписать протокол о результатах со своей стороны. В случае если </w:t>
      </w:r>
      <w:r w:rsidRPr="00953281">
        <w:rPr>
          <w:rFonts w:ascii="Arial" w:hAnsi="Arial" w:cs="Arial"/>
          <w:sz w:val="23"/>
          <w:szCs w:val="23"/>
        </w:rPr>
        <w:lastRenderedPageBreak/>
        <w:t>победитель подпишет протокол, под подписью организатора торгов появится подпись победителя</w:t>
      </w:r>
      <w:r w:rsidR="009741BF" w:rsidRPr="00953281">
        <w:rPr>
          <w:rFonts w:ascii="Arial" w:hAnsi="Arial" w:cs="Arial"/>
          <w:sz w:val="23"/>
          <w:szCs w:val="23"/>
        </w:rPr>
        <w:t xml:space="preserve"> </w:t>
      </w:r>
      <w:r w:rsidR="009741BF" w:rsidRPr="00953281">
        <w:rPr>
          <w:rFonts w:ascii="Arial" w:hAnsi="Arial" w:cs="Arial"/>
          <w:b/>
          <w:bCs/>
          <w:sz w:val="23"/>
          <w:szCs w:val="23"/>
        </w:rPr>
        <w:t>(Рис. 81).</w:t>
      </w:r>
    </w:p>
    <w:p w14:paraId="4B3652B8" w14:textId="6F021EBC" w:rsidR="006F3D5D" w:rsidRPr="00953281" w:rsidRDefault="006F3D5D" w:rsidP="006F3D5D">
      <w:pPr>
        <w:spacing w:before="240" w:after="0" w:line="288" w:lineRule="auto"/>
        <w:jc w:val="center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45D36C7A" wp14:editId="5AF561D4">
            <wp:extent cx="5850890" cy="1999615"/>
            <wp:effectExtent l="19050" t="19050" r="16510" b="196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996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B89A3E" w14:textId="3A9E839D" w:rsidR="00167B65" w:rsidRPr="00953281" w:rsidRDefault="00167B65" w:rsidP="00167B65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1" w:name="_Toc70338639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994BE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7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 w:rsidR="0052740A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Приостановка открытых торгов</w:t>
      </w:r>
      <w:bookmarkEnd w:id="31"/>
    </w:p>
    <w:p w14:paraId="4FE03512" w14:textId="4066FECE" w:rsidR="007C084F" w:rsidRPr="00953281" w:rsidRDefault="007C084F" w:rsidP="008557E5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того чтобы приостановить торги на странице торгов необходимо нажать «Приостановить», появится </w:t>
      </w:r>
      <w:r w:rsidR="00F9539A" w:rsidRPr="00953281">
        <w:rPr>
          <w:rFonts w:ascii="Arial" w:hAnsi="Arial" w:cs="Arial"/>
          <w:sz w:val="23"/>
          <w:szCs w:val="23"/>
          <w:lang w:eastAsia="ru-RU"/>
        </w:rPr>
        <w:t>окно,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в котором необходимо указать причину приостановки, приложить файл основание для приостановки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«Да» (Рис.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82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54B617FB" w14:textId="66C4F346" w:rsidR="00DE57C4" w:rsidRPr="00953281" w:rsidRDefault="008557E5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CB5AF6E" wp14:editId="26A75105">
            <wp:extent cx="5850890" cy="2954655"/>
            <wp:effectExtent l="19050" t="19050" r="16510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546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3AB6ED6" w14:textId="77777777" w:rsidR="00870C4A" w:rsidRDefault="00DE57C4" w:rsidP="008557E5">
      <w:pPr>
        <w:jc w:val="both"/>
        <w:rPr>
          <w:noProof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появится окно, в котором необходимо указать причину приостановки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83).</w:t>
      </w:r>
      <w:r w:rsidR="00870C4A" w:rsidRPr="00870C4A">
        <w:rPr>
          <w:noProof/>
        </w:rPr>
        <w:t xml:space="preserve"> </w:t>
      </w:r>
    </w:p>
    <w:p w14:paraId="13F1CE03" w14:textId="1296696E" w:rsidR="00DE57C4" w:rsidRPr="00953281" w:rsidRDefault="00870C4A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537F8D4F" wp14:editId="2E6AE66F">
            <wp:extent cx="5850890" cy="1766207"/>
            <wp:effectExtent l="19050" t="19050" r="16510" b="2476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74911" cy="1773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1C44A69" w14:textId="77777777" w:rsidR="00861F66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42FC92A8" w14:textId="3ADEF018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приостановки торгов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="000F3955">
        <w:rPr>
          <w:noProof/>
        </w:rPr>
        <w:t xml:space="preserve"> 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4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0DDDB115" w14:textId="77777777" w:rsidR="00861F66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39820C05" wp14:editId="41DCE146">
            <wp:extent cx="5850111" cy="3714750"/>
            <wp:effectExtent l="19050" t="19050" r="17780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72984" cy="37292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9AF83A5" w14:textId="77777777" w:rsidR="00861F66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1C7C3B5B" w14:textId="3D6DE5B9" w:rsidR="00DE57C4" w:rsidRDefault="00DE57C4" w:rsidP="00DE57C4">
      <w:pPr>
        <w:rPr>
          <w:rFonts w:ascii="Arial" w:hAnsi="Arial" w:cs="Arial"/>
          <w:b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5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A9BA802" w14:textId="77777777" w:rsidR="00861F66" w:rsidRPr="00953281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64FDDC50" w14:textId="14D8328C" w:rsidR="00DE57C4" w:rsidRDefault="000C10E2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E61FB8E" wp14:editId="3C745818">
            <wp:extent cx="5850890" cy="2535555"/>
            <wp:effectExtent l="19050" t="19050" r="16510" b="171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35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517E885" w14:textId="414010FB" w:rsidR="00861F66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51D83EC8" w14:textId="6FED5113" w:rsidR="00861F66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7E4C3E9C" w14:textId="4E0AD87D" w:rsidR="00861F66" w:rsidRDefault="00861F66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1EF64B0B" w14:textId="34C74B40" w:rsidR="00861F66" w:rsidRPr="00953281" w:rsidRDefault="00861F66" w:rsidP="00861F66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7FF5CFE" w14:textId="4E77584B" w:rsidR="00DE57C4" w:rsidRPr="00953281" w:rsidRDefault="0063444F" w:rsidP="007C2434">
      <w:pPr>
        <w:spacing w:line="288" w:lineRule="auto"/>
        <w:jc w:val="both"/>
        <w:rPr>
          <w:rFonts w:ascii="Arial" w:hAnsi="Arial" w:cs="Arial"/>
          <w:bCs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74A885D" wp14:editId="14988611">
            <wp:extent cx="5850890" cy="3751580"/>
            <wp:effectExtent l="19050" t="19050" r="16510" b="2032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515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="00DE57C4" w:rsidRPr="00953281">
        <w:rPr>
          <w:rFonts w:ascii="Arial" w:hAnsi="Arial" w:cs="Arial"/>
          <w:bCs/>
          <w:sz w:val="23"/>
          <w:szCs w:val="23"/>
        </w:rPr>
        <w:t xml:space="preserve">В просмотре торгов изменится статус на </w:t>
      </w:r>
      <w:r w:rsidR="00DE57C4" w:rsidRPr="00953281">
        <w:rPr>
          <w:rFonts w:ascii="Arial" w:hAnsi="Arial" w:cs="Arial"/>
          <w:b/>
          <w:sz w:val="23"/>
          <w:szCs w:val="23"/>
        </w:rPr>
        <w:t>«Торги приостановлены»</w:t>
      </w:r>
      <w:r w:rsidR="00DE57C4" w:rsidRPr="00953281">
        <w:rPr>
          <w:rFonts w:ascii="Arial" w:hAnsi="Arial" w:cs="Arial"/>
          <w:bCs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7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1F7E8BAD" w14:textId="52594959" w:rsidR="00DE57C4" w:rsidRPr="00953281" w:rsidRDefault="007C2434" w:rsidP="007C2434">
      <w:pPr>
        <w:spacing w:line="288" w:lineRule="auto"/>
        <w:jc w:val="both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016615B5" wp14:editId="245B3E37">
            <wp:extent cx="5850890" cy="1883410"/>
            <wp:effectExtent l="19050" t="19050" r="16510" b="2159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83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4C128D7" w14:textId="243387B1" w:rsidR="00DE57C4" w:rsidRPr="00953281" w:rsidRDefault="00DE57C4" w:rsidP="00DE57C4">
      <w:pPr>
        <w:keepNext/>
        <w:keepLines/>
        <w:spacing w:before="240" w:after="240"/>
        <w:outlineLvl w:val="2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2" w:name="_Toc70338640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994BE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8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Возобновление приостановленных торгов</w:t>
      </w:r>
      <w:bookmarkEnd w:id="32"/>
    </w:p>
    <w:p w14:paraId="11489467" w14:textId="68F74D5B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возобновления приостановленных торгов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«Возобновить»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8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8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871F428" w14:textId="413A011F" w:rsidR="00DE57C4" w:rsidRPr="00953281" w:rsidRDefault="007C2434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90F6B6F" wp14:editId="7995464D">
            <wp:extent cx="5850890" cy="1925955"/>
            <wp:effectExtent l="19050" t="19050" r="16510" b="1714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25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6B079F9" w14:textId="77777777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2B441E53" w14:textId="18AB2579" w:rsidR="00DE57C4" w:rsidRPr="00953281" w:rsidRDefault="00DE57C4" w:rsidP="007C2434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Далее указать причину возобновления торгов, отредактировать даты и время начала и окончания представления заявок, приема ценовых предложений, подведения результатов торгов и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89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F4C19F6" w14:textId="5C979D3E" w:rsidR="00DE57C4" w:rsidRPr="00953281" w:rsidRDefault="007C2434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4A1DFD56" wp14:editId="0685B7A6">
            <wp:extent cx="5850890" cy="2793365"/>
            <wp:effectExtent l="19050" t="19050" r="16510" b="2603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933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58CDAF7" w14:textId="5DB6B573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возобновления торгов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0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C0B54E3" wp14:editId="09C477D0">
            <wp:extent cx="5850890" cy="1669415"/>
            <wp:effectExtent l="19050" t="19050" r="16510" b="260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694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7B92574" w14:textId="728C974E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1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4DE7FF3" w14:textId="7727651F" w:rsidR="00DE57C4" w:rsidRPr="00953281" w:rsidRDefault="002A53E2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B6590F5" wp14:editId="2AEED2EB">
            <wp:extent cx="5850890" cy="1224915"/>
            <wp:effectExtent l="19050" t="19050" r="16510" b="1333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24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6DF5894" w14:textId="7FE957F7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2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515614A9" w14:textId="649E8EB2" w:rsidR="00DE57C4" w:rsidRDefault="002A53E2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2B50F8B5" wp14:editId="7EA67998">
            <wp:extent cx="5850890" cy="1116330"/>
            <wp:effectExtent l="19050" t="19050" r="16510" b="2667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116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E9556EA" w14:textId="77777777" w:rsidR="006B65DD" w:rsidRPr="00953281" w:rsidRDefault="006B65DD" w:rsidP="00DE57C4">
      <w:pPr>
        <w:rPr>
          <w:rFonts w:ascii="Arial" w:hAnsi="Arial" w:cs="Arial"/>
          <w:sz w:val="23"/>
          <w:szCs w:val="23"/>
          <w:lang w:eastAsia="ru-RU"/>
        </w:rPr>
      </w:pPr>
    </w:p>
    <w:p w14:paraId="6E636AA3" w14:textId="054C67DA" w:rsidR="00DE57C4" w:rsidRPr="00953281" w:rsidRDefault="00DE57C4" w:rsidP="00DE57C4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3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76FEE7D9" w14:textId="22BBD9AE" w:rsidR="00DE57C4" w:rsidRPr="00953281" w:rsidRDefault="006B65DD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094C7FB" wp14:editId="0A71E1B1">
            <wp:extent cx="5850890" cy="3761740"/>
            <wp:effectExtent l="19050" t="19050" r="16510" b="1016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617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C115AC2" w14:textId="23359F49" w:rsidR="00DE57C4" w:rsidRPr="00953281" w:rsidRDefault="00DE57C4" w:rsidP="00DE57C4">
      <w:pPr>
        <w:rPr>
          <w:rFonts w:ascii="Arial" w:hAnsi="Arial" w:cs="Arial"/>
          <w:bCs/>
          <w:sz w:val="23"/>
          <w:szCs w:val="23"/>
          <w:lang w:eastAsia="ru-RU"/>
        </w:rPr>
      </w:pPr>
      <w:r w:rsidRPr="00953281">
        <w:rPr>
          <w:rFonts w:ascii="Arial" w:hAnsi="Arial" w:cs="Arial"/>
          <w:bCs/>
          <w:sz w:val="23"/>
          <w:szCs w:val="23"/>
        </w:rPr>
        <w:t xml:space="preserve">В просмотре торгов изменится статус на </w:t>
      </w:r>
      <w:r w:rsidRPr="00953281">
        <w:rPr>
          <w:rFonts w:ascii="Arial" w:hAnsi="Arial" w:cs="Arial"/>
          <w:b/>
          <w:sz w:val="23"/>
          <w:szCs w:val="23"/>
        </w:rPr>
        <w:t>«Объявлен»</w:t>
      </w:r>
      <w:r w:rsidRPr="00953281">
        <w:rPr>
          <w:rFonts w:ascii="Arial" w:hAnsi="Arial" w:cs="Arial"/>
          <w:bCs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4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30D37FBF" w14:textId="6892B690" w:rsidR="00DE57C4" w:rsidRPr="00953281" w:rsidRDefault="006B65DD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31DFC6B" wp14:editId="19EEC122">
            <wp:extent cx="5850890" cy="3976370"/>
            <wp:effectExtent l="19050" t="19050" r="16510" b="2413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76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CD88FDD" w14:textId="7E5331AE" w:rsidR="00DE57C4" w:rsidRPr="00953281" w:rsidRDefault="00DE57C4" w:rsidP="00DE57C4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3" w:name="_Hlk47009011"/>
      <w:bookmarkStart w:id="34" w:name="_Toc70338641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lastRenderedPageBreak/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="00994BEA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9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Отмена открытых торгов</w:t>
      </w:r>
      <w:bookmarkEnd w:id="34"/>
    </w:p>
    <w:bookmarkEnd w:id="33"/>
    <w:p w14:paraId="04220F24" w14:textId="4CF9D5C0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Для того чтобы отменить торги, на странице торгов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«Отменить»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5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A0B5998" wp14:editId="2D5EEE7F">
            <wp:extent cx="5850890" cy="2408560"/>
            <wp:effectExtent l="19050" t="19050" r="16510" b="1079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858880" cy="24118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появится окно, в котором необходимо указать причину отмены,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«Продолжить»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60BD12FC" wp14:editId="114C07C5">
            <wp:extent cx="5850890" cy="1842118"/>
            <wp:effectExtent l="19050" t="19050" r="16510" b="254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60542" cy="1845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приложить файл основание для отмены –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7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9AB906D" w14:textId="44A809E2" w:rsidR="00DE57C4" w:rsidRPr="00953281" w:rsidRDefault="00DE57C4" w:rsidP="00DE57C4">
      <w:pPr>
        <w:rPr>
          <w:sz w:val="23"/>
          <w:szCs w:val="23"/>
          <w:lang w:eastAsia="ru-RU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78C0702D" wp14:editId="099C6C88">
            <wp:extent cx="5850890" cy="3639185"/>
            <wp:effectExtent l="19050" t="19050" r="1651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39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FD843" w14:textId="7750867B" w:rsidR="00DE57C4" w:rsidRPr="00953281" w:rsidRDefault="00DE57C4" w:rsidP="00DE57C4">
      <w:pPr>
        <w:rPr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lastRenderedPageBreak/>
        <w:t xml:space="preserve">После выбора файла необходимо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«Подписать и загрузить»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9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8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  <w:r w:rsidRPr="00953281">
        <w:rPr>
          <w:noProof/>
          <w:sz w:val="23"/>
          <w:szCs w:val="23"/>
        </w:rPr>
        <w:drawing>
          <wp:inline distT="0" distB="0" distL="0" distR="0" wp14:anchorId="50FC4C63" wp14:editId="7A0B4788">
            <wp:extent cx="5850890" cy="3967480"/>
            <wp:effectExtent l="19050" t="19050" r="16510" b="139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6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F8428E" w14:textId="6D669617" w:rsidR="00DE57C4" w:rsidRPr="00953281" w:rsidRDefault="00DE57C4" w:rsidP="00DE57C4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После прикрепления файла нажать </w:t>
      </w:r>
      <w:r w:rsidRPr="00953281">
        <w:rPr>
          <w:rFonts w:ascii="Arial" w:hAnsi="Arial" w:cs="Arial"/>
          <w:b/>
          <w:bCs/>
          <w:sz w:val="23"/>
          <w:szCs w:val="23"/>
          <w:lang w:eastAsia="ru-RU"/>
        </w:rPr>
        <w:t>«Опубликовать»</w:t>
      </w:r>
      <w:r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 xml:space="preserve">(Рис. 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99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621E0E9C" w14:textId="24C26B48" w:rsidR="00DE57C4" w:rsidRPr="00953281" w:rsidRDefault="00DE57C4" w:rsidP="00DE57C4">
      <w:pPr>
        <w:rPr>
          <w:sz w:val="23"/>
          <w:szCs w:val="23"/>
          <w:lang w:eastAsia="ru-RU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1DC416E2" wp14:editId="06AE93ED">
            <wp:extent cx="5848350" cy="4733925"/>
            <wp:effectExtent l="19050" t="19050" r="19050" b="2857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733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236C63" w14:textId="6C20BD67" w:rsidR="00DE57C4" w:rsidRPr="00953281" w:rsidRDefault="00DE57C4" w:rsidP="00DE57C4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Далее нажать </w:t>
      </w:r>
      <w:r w:rsidRPr="00953281">
        <w:rPr>
          <w:rFonts w:ascii="Arial" w:hAnsi="Arial" w:cs="Arial"/>
          <w:b/>
          <w:bCs/>
          <w:sz w:val="23"/>
          <w:szCs w:val="23"/>
        </w:rPr>
        <w:t>«Подписать и отправить»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0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E23AFEC" w14:textId="77777777" w:rsidR="00861F66" w:rsidRDefault="00DE57C4" w:rsidP="00D71EF9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 w:rsidRPr="00953281">
        <w:rPr>
          <w:rFonts w:ascii="Arial" w:hAnsi="Arial" w:cs="Arial"/>
          <w:noProof/>
          <w:sz w:val="23"/>
          <w:szCs w:val="23"/>
        </w:rPr>
        <w:drawing>
          <wp:inline distT="0" distB="0" distL="0" distR="0" wp14:anchorId="726DAAEF" wp14:editId="744389BC">
            <wp:extent cx="5850890" cy="3797935"/>
            <wp:effectExtent l="19050" t="19050" r="16510" b="1206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97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E5A0E" w14:textId="3EA3DACA" w:rsidR="00DE57C4" w:rsidRPr="00D71EF9" w:rsidRDefault="00DE57C4" w:rsidP="00D71EF9">
      <w:pPr>
        <w:spacing w:line="288" w:lineRule="auto"/>
        <w:jc w:val="both"/>
        <w:rPr>
          <w:rFonts w:ascii="Arial" w:hAnsi="Arial" w:cs="Arial"/>
          <w:sz w:val="23"/>
          <w:szCs w:val="23"/>
        </w:rPr>
      </w:pPr>
      <w:r w:rsidRPr="00861F66">
        <w:rPr>
          <w:rFonts w:ascii="Arial" w:hAnsi="Arial" w:cs="Arial"/>
          <w:bCs/>
          <w:sz w:val="23"/>
          <w:szCs w:val="23"/>
        </w:rPr>
        <w:t>В просмотре торгов изменится статус на</w:t>
      </w:r>
      <w:r w:rsidRPr="00953281">
        <w:rPr>
          <w:rFonts w:ascii="Arial" w:hAnsi="Arial" w:cs="Arial"/>
          <w:b/>
          <w:sz w:val="23"/>
          <w:szCs w:val="23"/>
        </w:rPr>
        <w:t xml:space="preserve"> </w:t>
      </w:r>
      <w:r w:rsidRPr="00861F66">
        <w:rPr>
          <w:rFonts w:ascii="Arial" w:hAnsi="Arial" w:cs="Arial"/>
          <w:b/>
          <w:sz w:val="23"/>
          <w:szCs w:val="23"/>
        </w:rPr>
        <w:t xml:space="preserve">«Торги отменены» </w:t>
      </w:r>
      <w:r w:rsidR="001D00A4" w:rsidRPr="00861F66">
        <w:rPr>
          <w:rFonts w:ascii="Arial" w:hAnsi="Arial" w:cs="Arial"/>
          <w:b/>
          <w:sz w:val="23"/>
          <w:szCs w:val="23"/>
          <w:lang w:eastAsia="ru-RU"/>
        </w:rPr>
        <w:t>(Рис. 10</w:t>
      </w:r>
      <w:r w:rsidR="000F3955">
        <w:rPr>
          <w:rFonts w:ascii="Arial" w:hAnsi="Arial" w:cs="Arial"/>
          <w:b/>
          <w:sz w:val="23"/>
          <w:szCs w:val="23"/>
          <w:lang w:eastAsia="ru-RU"/>
        </w:rPr>
        <w:t>1</w:t>
      </w:r>
      <w:r w:rsidR="001D00A4" w:rsidRPr="00861F66">
        <w:rPr>
          <w:rFonts w:ascii="Arial" w:hAnsi="Arial" w:cs="Arial"/>
          <w:b/>
          <w:sz w:val="23"/>
          <w:szCs w:val="23"/>
          <w:lang w:eastAsia="ru-RU"/>
        </w:rPr>
        <w:t>).</w:t>
      </w:r>
    </w:p>
    <w:p w14:paraId="3ED985FC" w14:textId="5307B844" w:rsidR="00D71EF9" w:rsidRDefault="00DE57C4" w:rsidP="00D71EF9">
      <w:pPr>
        <w:rPr>
          <w:rFonts w:ascii="Arial" w:hAnsi="Arial" w:cs="Arial"/>
          <w:b/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5E07D553" wp14:editId="6D8FBDDF">
            <wp:extent cx="5848350" cy="3933825"/>
            <wp:effectExtent l="19050" t="19050" r="19050" b="2857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33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5E0C9" w14:textId="77777777" w:rsidR="00861F66" w:rsidRDefault="00861F66" w:rsidP="00D71EF9">
      <w:pPr>
        <w:rPr>
          <w:rFonts w:ascii="Arial" w:hAnsi="Arial" w:cs="Arial"/>
          <w:bCs/>
          <w:sz w:val="23"/>
          <w:szCs w:val="23"/>
        </w:rPr>
      </w:pPr>
    </w:p>
    <w:p w14:paraId="0DC62A43" w14:textId="77777777" w:rsidR="00861F66" w:rsidRDefault="00953281" w:rsidP="00861F66">
      <w:pPr>
        <w:jc w:val="both"/>
        <w:rPr>
          <w:rFonts w:ascii="Arial" w:hAnsi="Arial" w:cs="Arial"/>
          <w:bCs/>
          <w:sz w:val="23"/>
          <w:szCs w:val="23"/>
        </w:rPr>
      </w:pPr>
      <w:r w:rsidRPr="00861F66">
        <w:rPr>
          <w:rFonts w:ascii="Arial" w:hAnsi="Arial" w:cs="Arial"/>
          <w:bCs/>
          <w:sz w:val="23"/>
          <w:szCs w:val="23"/>
        </w:rPr>
        <w:t>В</w:t>
      </w:r>
      <w:r w:rsidR="00DE57C4" w:rsidRPr="00861F66">
        <w:rPr>
          <w:rFonts w:ascii="Arial" w:hAnsi="Arial" w:cs="Arial"/>
          <w:bCs/>
          <w:sz w:val="23"/>
          <w:szCs w:val="23"/>
        </w:rPr>
        <w:t xml:space="preserve"> разделе </w:t>
      </w:r>
      <w:r w:rsidR="00DE57C4" w:rsidRPr="00861F66">
        <w:rPr>
          <w:rFonts w:ascii="Arial" w:hAnsi="Arial" w:cs="Arial"/>
          <w:b/>
          <w:sz w:val="23"/>
          <w:szCs w:val="23"/>
        </w:rPr>
        <w:t>«Изменения»</w:t>
      </w:r>
      <w:r w:rsidR="00DE57C4" w:rsidRPr="00861F66">
        <w:rPr>
          <w:rFonts w:ascii="Arial" w:hAnsi="Arial" w:cs="Arial"/>
          <w:bCs/>
          <w:sz w:val="23"/>
          <w:szCs w:val="23"/>
        </w:rPr>
        <w:t xml:space="preserve"> появится причина отмены торгов и прикрепленный документ </w:t>
      </w:r>
    </w:p>
    <w:p w14:paraId="4426B3EA" w14:textId="2F16D0AE" w:rsidR="00DE57C4" w:rsidRPr="00861F66" w:rsidRDefault="00DE57C4" w:rsidP="00861F66">
      <w:pPr>
        <w:jc w:val="both"/>
        <w:rPr>
          <w:bCs/>
          <w:sz w:val="23"/>
          <w:szCs w:val="23"/>
        </w:rPr>
      </w:pPr>
      <w:r w:rsidRPr="00861F66">
        <w:rPr>
          <w:rFonts w:ascii="Arial" w:hAnsi="Arial" w:cs="Arial"/>
          <w:bCs/>
          <w:sz w:val="23"/>
          <w:szCs w:val="23"/>
        </w:rPr>
        <w:lastRenderedPageBreak/>
        <w:t xml:space="preserve">об отмене торгов </w:t>
      </w:r>
      <w:r w:rsidR="001D00A4" w:rsidRPr="00861F66">
        <w:rPr>
          <w:rFonts w:ascii="Arial" w:hAnsi="Arial" w:cs="Arial"/>
          <w:b/>
          <w:sz w:val="23"/>
          <w:szCs w:val="23"/>
          <w:lang w:eastAsia="ru-RU"/>
        </w:rPr>
        <w:t>(Рис. 10</w:t>
      </w:r>
      <w:r w:rsidR="000F3955">
        <w:rPr>
          <w:rFonts w:ascii="Arial" w:hAnsi="Arial" w:cs="Arial"/>
          <w:b/>
          <w:sz w:val="23"/>
          <w:szCs w:val="23"/>
          <w:lang w:eastAsia="ru-RU"/>
        </w:rPr>
        <w:t>2</w:t>
      </w:r>
      <w:r w:rsidR="001D00A4" w:rsidRPr="00861F66">
        <w:rPr>
          <w:rFonts w:ascii="Arial" w:hAnsi="Arial" w:cs="Arial"/>
          <w:b/>
          <w:sz w:val="23"/>
          <w:szCs w:val="23"/>
          <w:lang w:eastAsia="ru-RU"/>
        </w:rPr>
        <w:t>).</w:t>
      </w:r>
    </w:p>
    <w:p w14:paraId="38E68E7F" w14:textId="58363E1B" w:rsidR="00DE57C4" w:rsidRDefault="00DE57C4" w:rsidP="00DE57C4">
      <w:pPr>
        <w:rPr>
          <w:sz w:val="23"/>
          <w:szCs w:val="23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3E74035B" wp14:editId="03B190E8">
            <wp:extent cx="5848350" cy="3724275"/>
            <wp:effectExtent l="19050" t="19050" r="19050" b="285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72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2F6C0F" w14:textId="6FB8C794" w:rsidR="00BF5C08" w:rsidRDefault="00BF5C08" w:rsidP="00BF5C08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5" w:name="_Toc70338642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10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Внести изменения в торги</w:t>
      </w:r>
      <w:bookmarkEnd w:id="35"/>
    </w:p>
    <w:p w14:paraId="78B3A66F" w14:textId="12D2800E" w:rsidR="00BF5C08" w:rsidRPr="00215D92" w:rsidRDefault="008570C1" w:rsidP="008570C1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215D92">
        <w:rPr>
          <w:rFonts w:ascii="Arial" w:hAnsi="Arial" w:cs="Arial"/>
          <w:sz w:val="23"/>
          <w:szCs w:val="23"/>
          <w:lang w:eastAsia="ru-RU"/>
        </w:rPr>
        <w:t>Если в торги были внесены изменения</w:t>
      </w:r>
      <w:r w:rsidR="00C82515" w:rsidRPr="00215D92">
        <w:rPr>
          <w:rFonts w:ascii="Arial" w:hAnsi="Arial" w:cs="Arial"/>
          <w:sz w:val="23"/>
          <w:szCs w:val="23"/>
          <w:lang w:eastAsia="ru-RU"/>
        </w:rPr>
        <w:t xml:space="preserve">, в разделе </w:t>
      </w:r>
      <w:r w:rsidR="00C82515" w:rsidRPr="00215D92">
        <w:rPr>
          <w:rFonts w:ascii="Arial" w:hAnsi="Arial" w:cs="Arial"/>
          <w:b/>
          <w:bCs/>
          <w:sz w:val="23"/>
          <w:szCs w:val="23"/>
          <w:lang w:eastAsia="ru-RU"/>
        </w:rPr>
        <w:t>«Просмотр торгов»</w:t>
      </w:r>
      <w:r w:rsidR="00C82515" w:rsidRPr="00215D92">
        <w:rPr>
          <w:rFonts w:ascii="Arial" w:hAnsi="Arial" w:cs="Arial"/>
          <w:sz w:val="23"/>
          <w:szCs w:val="23"/>
          <w:lang w:eastAsia="ru-RU"/>
        </w:rPr>
        <w:t xml:space="preserve"> есть</w:t>
      </w:r>
      <w:r w:rsidR="00BF5C08" w:rsidRPr="00215D92">
        <w:rPr>
          <w:rFonts w:ascii="Arial" w:hAnsi="Arial" w:cs="Arial"/>
          <w:sz w:val="23"/>
          <w:szCs w:val="23"/>
          <w:lang w:eastAsia="ru-RU"/>
        </w:rPr>
        <w:t xml:space="preserve"> функци</w:t>
      </w:r>
      <w:r w:rsidR="00C82515" w:rsidRPr="00215D92">
        <w:rPr>
          <w:rFonts w:ascii="Arial" w:hAnsi="Arial" w:cs="Arial"/>
          <w:sz w:val="23"/>
          <w:szCs w:val="23"/>
          <w:lang w:eastAsia="ru-RU"/>
        </w:rPr>
        <w:t xml:space="preserve">онал </w:t>
      </w:r>
      <w:r w:rsidR="00C82515" w:rsidRPr="00215D92">
        <w:rPr>
          <w:rFonts w:ascii="Arial" w:hAnsi="Arial" w:cs="Arial"/>
          <w:b/>
          <w:bCs/>
          <w:sz w:val="23"/>
          <w:szCs w:val="23"/>
          <w:lang w:eastAsia="ru-RU"/>
        </w:rPr>
        <w:t>«Внести изменения».</w:t>
      </w:r>
    </w:p>
    <w:p w14:paraId="0F087D24" w14:textId="3CCF3071" w:rsidR="00BF5C08" w:rsidRPr="00215D92" w:rsidRDefault="00BF5C08" w:rsidP="00BF5C08">
      <w:pPr>
        <w:rPr>
          <w:rFonts w:ascii="Arial" w:hAnsi="Arial" w:cs="Arial"/>
          <w:b/>
          <w:bCs/>
          <w:sz w:val="23"/>
          <w:szCs w:val="23"/>
          <w:lang w:eastAsia="ru-RU"/>
        </w:rPr>
      </w:pPr>
      <w:r w:rsidRPr="00215D92">
        <w:rPr>
          <w:rFonts w:ascii="Arial" w:hAnsi="Arial" w:cs="Arial"/>
          <w:sz w:val="23"/>
          <w:szCs w:val="23"/>
          <w:lang w:eastAsia="ru-RU"/>
        </w:rPr>
        <w:t xml:space="preserve">Для внесения изменений в торги в разделе 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«Просмотр торгов»</w:t>
      </w:r>
      <w:r w:rsidRPr="00215D92">
        <w:rPr>
          <w:rFonts w:ascii="Arial" w:hAnsi="Arial" w:cs="Arial"/>
          <w:sz w:val="23"/>
          <w:szCs w:val="23"/>
          <w:lang w:eastAsia="ru-RU"/>
        </w:rPr>
        <w:t xml:space="preserve"> нажать на кнопку 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«Внести изменения» (</w:t>
      </w:r>
      <w:r w:rsidR="00372699">
        <w:rPr>
          <w:rFonts w:ascii="Arial" w:hAnsi="Arial" w:cs="Arial"/>
          <w:b/>
          <w:bCs/>
          <w:sz w:val="23"/>
          <w:szCs w:val="23"/>
          <w:lang w:eastAsia="ru-RU"/>
        </w:rPr>
        <w:t>Рис.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3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5D4ED794" w14:textId="74F468AC" w:rsidR="00BF5C08" w:rsidRDefault="008570C1" w:rsidP="00BF5C08">
      <w:pPr>
        <w:rPr>
          <w:lang w:eastAsia="ru-RU"/>
        </w:rPr>
      </w:pPr>
      <w:r>
        <w:rPr>
          <w:noProof/>
        </w:rPr>
        <w:drawing>
          <wp:inline distT="0" distB="0" distL="0" distR="0" wp14:anchorId="085297FC" wp14:editId="495609DA">
            <wp:extent cx="5850890" cy="1663065"/>
            <wp:effectExtent l="19050" t="19050" r="1651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6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5974E" w14:textId="665FEDE7" w:rsidR="00C82515" w:rsidRPr="00215D92" w:rsidRDefault="00C82515" w:rsidP="00BF5C08">
      <w:pPr>
        <w:rPr>
          <w:rFonts w:ascii="Arial" w:hAnsi="Arial" w:cs="Arial"/>
          <w:sz w:val="23"/>
          <w:szCs w:val="23"/>
          <w:lang w:eastAsia="ru-RU"/>
        </w:rPr>
      </w:pPr>
      <w:r w:rsidRPr="00215D92">
        <w:rPr>
          <w:rFonts w:ascii="Arial" w:hAnsi="Arial" w:cs="Arial"/>
          <w:sz w:val="23"/>
          <w:szCs w:val="23"/>
          <w:lang w:eastAsia="ru-RU"/>
        </w:rPr>
        <w:t xml:space="preserve">Указать причину изменения, далее нажать 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«Продолжить» (</w:t>
      </w:r>
      <w:r w:rsidR="00372699">
        <w:rPr>
          <w:rFonts w:ascii="Arial" w:hAnsi="Arial" w:cs="Arial"/>
          <w:b/>
          <w:bCs/>
          <w:sz w:val="23"/>
          <w:szCs w:val="23"/>
          <w:lang w:eastAsia="ru-RU"/>
        </w:rPr>
        <w:t>Рис.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4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333914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4726DA50" w14:textId="77777777" w:rsidR="00861F66" w:rsidRDefault="00C82515" w:rsidP="00861F66">
      <w:pPr>
        <w:jc w:val="both"/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6580AE3D" wp14:editId="6457B752">
            <wp:extent cx="5850890" cy="1435735"/>
            <wp:effectExtent l="19050" t="19050" r="16510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43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7F3327" w14:textId="6D55B483" w:rsidR="00861F66" w:rsidRDefault="00C82515" w:rsidP="00861F66">
      <w:pPr>
        <w:jc w:val="both"/>
        <w:rPr>
          <w:rFonts w:ascii="Arial" w:hAnsi="Arial" w:cs="Arial"/>
          <w:sz w:val="23"/>
          <w:szCs w:val="23"/>
          <w:lang w:eastAsia="ru-RU"/>
        </w:rPr>
      </w:pPr>
      <w:r w:rsidRPr="00215D92">
        <w:rPr>
          <w:rFonts w:ascii="Arial" w:hAnsi="Arial" w:cs="Arial"/>
          <w:sz w:val="23"/>
          <w:szCs w:val="23"/>
          <w:lang w:eastAsia="ru-RU"/>
        </w:rPr>
        <w:lastRenderedPageBreak/>
        <w:t xml:space="preserve">Используя кнопку </w:t>
      </w:r>
      <w:r w:rsidRPr="00215D92">
        <w:rPr>
          <w:rFonts w:ascii="Arial" w:hAnsi="Arial" w:cs="Arial"/>
          <w:b/>
          <w:bCs/>
          <w:sz w:val="23"/>
          <w:szCs w:val="23"/>
          <w:lang w:eastAsia="ru-RU"/>
        </w:rPr>
        <w:t>«Выбрать файл»</w:t>
      </w:r>
      <w:r w:rsidRPr="00215D92">
        <w:rPr>
          <w:rFonts w:ascii="Arial" w:hAnsi="Arial" w:cs="Arial"/>
          <w:sz w:val="23"/>
          <w:szCs w:val="23"/>
          <w:lang w:eastAsia="ru-RU"/>
        </w:rPr>
        <w:t xml:space="preserve"> прикрепляем</w:t>
      </w:r>
      <w:r w:rsidR="001E6D7E" w:rsidRPr="00215D92">
        <w:rPr>
          <w:rFonts w:ascii="Arial" w:hAnsi="Arial" w:cs="Arial"/>
          <w:sz w:val="23"/>
          <w:szCs w:val="23"/>
          <w:lang w:eastAsia="ru-RU"/>
        </w:rPr>
        <w:t xml:space="preserve"> файл, подписываем и опубликовываем </w:t>
      </w:r>
      <w:r w:rsidR="001E6D7E" w:rsidRPr="00215D92">
        <w:rPr>
          <w:rFonts w:ascii="Arial" w:hAnsi="Arial" w:cs="Arial"/>
          <w:b/>
          <w:bCs/>
          <w:sz w:val="23"/>
          <w:szCs w:val="23"/>
          <w:lang w:eastAsia="ru-RU"/>
        </w:rPr>
        <w:t>(</w:t>
      </w:r>
      <w:r w:rsidR="00372699">
        <w:rPr>
          <w:rFonts w:ascii="Arial" w:hAnsi="Arial" w:cs="Arial"/>
          <w:b/>
          <w:bCs/>
          <w:sz w:val="23"/>
          <w:szCs w:val="23"/>
          <w:lang w:eastAsia="ru-RU"/>
        </w:rPr>
        <w:t>Рис.</w:t>
      </w:r>
      <w:r w:rsidR="001E6D7E" w:rsidRPr="00215D92">
        <w:rPr>
          <w:rFonts w:ascii="Arial" w:hAnsi="Arial" w:cs="Arial"/>
          <w:b/>
          <w:bCs/>
          <w:sz w:val="23"/>
          <w:szCs w:val="23"/>
          <w:lang w:eastAsia="ru-RU"/>
        </w:rPr>
        <w:t>105, 10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6</w:t>
      </w:r>
      <w:r w:rsidR="001E6D7E" w:rsidRPr="00215D92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861F66">
        <w:rPr>
          <w:rFonts w:ascii="Arial" w:hAnsi="Arial" w:cs="Arial"/>
          <w:b/>
          <w:bCs/>
          <w:sz w:val="23"/>
          <w:szCs w:val="23"/>
          <w:lang w:eastAsia="ru-RU"/>
        </w:rPr>
        <w:t>.</w:t>
      </w:r>
      <w:r w:rsidRPr="00215D92">
        <w:rPr>
          <w:rFonts w:ascii="Arial" w:hAnsi="Arial" w:cs="Arial"/>
          <w:sz w:val="23"/>
          <w:szCs w:val="23"/>
          <w:lang w:eastAsia="ru-RU"/>
        </w:rPr>
        <w:t xml:space="preserve"> </w:t>
      </w:r>
    </w:p>
    <w:p w14:paraId="30DF34B2" w14:textId="7E529731" w:rsidR="00BF5C08" w:rsidRDefault="00C82515" w:rsidP="00861F66">
      <w:pPr>
        <w:jc w:val="both"/>
        <w:rPr>
          <w:sz w:val="23"/>
          <w:szCs w:val="23"/>
        </w:rPr>
      </w:pPr>
      <w:r>
        <w:rPr>
          <w:noProof/>
        </w:rPr>
        <w:drawing>
          <wp:inline distT="0" distB="0" distL="0" distR="0" wp14:anchorId="779A8C33" wp14:editId="2895BB53">
            <wp:extent cx="5850196" cy="2354036"/>
            <wp:effectExtent l="19050" t="19050" r="17780" b="273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860235" cy="2358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7A9CBF" w14:textId="435222A8" w:rsidR="005E704B" w:rsidRPr="0066224A" w:rsidRDefault="001E6D7E" w:rsidP="00DE57C4">
      <w:pPr>
        <w:rPr>
          <w:rFonts w:ascii="Arial" w:hAnsi="Arial" w:cs="Arial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F226B36" wp14:editId="4178689D">
            <wp:extent cx="5848869" cy="2604407"/>
            <wp:effectExtent l="19050" t="19050" r="1905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875542" cy="26162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E704B" w:rsidRPr="0066224A">
        <w:rPr>
          <w:rFonts w:ascii="Arial" w:hAnsi="Arial" w:cs="Arial"/>
          <w:sz w:val="23"/>
          <w:szCs w:val="23"/>
          <w:lang w:eastAsia="ru-RU"/>
        </w:rPr>
        <w:t xml:space="preserve">Далее подписываем ЭП </w:t>
      </w:r>
      <w:r w:rsidR="005E704B" w:rsidRPr="0066224A">
        <w:rPr>
          <w:rFonts w:ascii="Arial" w:hAnsi="Arial" w:cs="Arial"/>
          <w:b/>
          <w:bCs/>
          <w:sz w:val="23"/>
          <w:szCs w:val="23"/>
          <w:lang w:eastAsia="ru-RU"/>
        </w:rPr>
        <w:t>(</w:t>
      </w:r>
      <w:r w:rsidR="00372699">
        <w:rPr>
          <w:rFonts w:ascii="Arial" w:hAnsi="Arial" w:cs="Arial"/>
          <w:b/>
          <w:bCs/>
          <w:sz w:val="23"/>
          <w:szCs w:val="23"/>
          <w:lang w:eastAsia="ru-RU"/>
        </w:rPr>
        <w:t>Рис.</w:t>
      </w:r>
      <w:r w:rsidR="0066224A" w:rsidRPr="0066224A">
        <w:rPr>
          <w:rFonts w:ascii="Arial" w:hAnsi="Arial" w:cs="Arial"/>
          <w:b/>
          <w:bCs/>
          <w:sz w:val="23"/>
          <w:szCs w:val="23"/>
          <w:lang w:eastAsia="ru-RU"/>
        </w:rPr>
        <w:t>107)</w:t>
      </w:r>
      <w:r w:rsidR="00861F66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3D099EBD" w14:textId="55D587A1" w:rsidR="005E704B" w:rsidRDefault="005E704B" w:rsidP="00DE57C4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721F24F7" wp14:editId="42F562EE">
            <wp:extent cx="5849029" cy="3439886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71420" cy="35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F600" w14:textId="7BC30239" w:rsidR="001E6D7E" w:rsidRPr="00215D92" w:rsidRDefault="001E6D7E" w:rsidP="00DE57C4">
      <w:pPr>
        <w:rPr>
          <w:rFonts w:ascii="Arial" w:hAnsi="Arial" w:cs="Arial"/>
          <w:b/>
          <w:bCs/>
          <w:sz w:val="23"/>
          <w:szCs w:val="23"/>
          <w:lang w:eastAsia="ru-RU"/>
        </w:rPr>
      </w:pPr>
      <w:r w:rsidRPr="00215D92">
        <w:rPr>
          <w:rFonts w:ascii="Arial" w:hAnsi="Arial" w:cs="Arial"/>
          <w:sz w:val="23"/>
          <w:szCs w:val="23"/>
          <w:lang w:eastAsia="ru-RU"/>
        </w:rPr>
        <w:lastRenderedPageBreak/>
        <w:t xml:space="preserve">В разделе </w:t>
      </w:r>
      <w:r w:rsidRPr="0066224A">
        <w:rPr>
          <w:rFonts w:ascii="Arial" w:hAnsi="Arial" w:cs="Arial"/>
          <w:b/>
          <w:bCs/>
          <w:sz w:val="23"/>
          <w:szCs w:val="23"/>
          <w:lang w:eastAsia="ru-RU"/>
        </w:rPr>
        <w:t>«Просмотр торгов»</w:t>
      </w:r>
      <w:r w:rsidRPr="00215D92">
        <w:rPr>
          <w:rFonts w:ascii="Arial" w:hAnsi="Arial" w:cs="Arial"/>
          <w:sz w:val="23"/>
          <w:szCs w:val="23"/>
          <w:lang w:eastAsia="ru-RU"/>
        </w:rPr>
        <w:t xml:space="preserve"> можно посмотреть внесённые изменения</w:t>
      </w:r>
      <w:r w:rsidR="00215D92" w:rsidRPr="00215D92">
        <w:rPr>
          <w:rFonts w:ascii="Arial" w:hAnsi="Arial" w:cs="Arial"/>
          <w:sz w:val="23"/>
          <w:szCs w:val="23"/>
          <w:lang w:eastAsia="ru-RU"/>
        </w:rPr>
        <w:t xml:space="preserve">, используя кнопку </w:t>
      </w:r>
      <w:r w:rsidR="00215D92" w:rsidRPr="0066224A">
        <w:rPr>
          <w:rFonts w:ascii="Arial" w:hAnsi="Arial" w:cs="Arial"/>
          <w:b/>
          <w:bCs/>
          <w:sz w:val="23"/>
          <w:szCs w:val="23"/>
          <w:lang w:eastAsia="ru-RU"/>
        </w:rPr>
        <w:t>«Изменения»,</w:t>
      </w:r>
      <w:r w:rsidR="00215D92" w:rsidRPr="00215D92">
        <w:rPr>
          <w:rFonts w:ascii="Arial" w:hAnsi="Arial" w:cs="Arial"/>
          <w:sz w:val="23"/>
          <w:szCs w:val="23"/>
          <w:lang w:eastAsia="ru-RU"/>
        </w:rPr>
        <w:t xml:space="preserve"> после чего появится информационное окно с датой, времен</w:t>
      </w:r>
      <w:r w:rsidR="00215D92">
        <w:rPr>
          <w:rFonts w:ascii="Arial" w:hAnsi="Arial" w:cs="Arial"/>
          <w:sz w:val="23"/>
          <w:szCs w:val="23"/>
          <w:lang w:eastAsia="ru-RU"/>
        </w:rPr>
        <w:t>ем</w:t>
      </w:r>
      <w:r w:rsidR="00215D92" w:rsidRPr="00215D92">
        <w:rPr>
          <w:rFonts w:ascii="Arial" w:hAnsi="Arial" w:cs="Arial"/>
          <w:sz w:val="23"/>
          <w:szCs w:val="23"/>
          <w:lang w:eastAsia="ru-RU"/>
        </w:rPr>
        <w:t xml:space="preserve"> внесения изменений и прикреплённым (ми) файлом (ми) </w:t>
      </w:r>
      <w:r w:rsidR="00215D92" w:rsidRPr="00215D92">
        <w:rPr>
          <w:rFonts w:ascii="Arial" w:hAnsi="Arial" w:cs="Arial"/>
          <w:b/>
          <w:bCs/>
          <w:sz w:val="23"/>
          <w:szCs w:val="23"/>
          <w:lang w:eastAsia="ru-RU"/>
        </w:rPr>
        <w:t>(</w:t>
      </w:r>
      <w:r w:rsidR="00372699">
        <w:rPr>
          <w:rFonts w:ascii="Arial" w:hAnsi="Arial" w:cs="Arial"/>
          <w:b/>
          <w:bCs/>
          <w:sz w:val="23"/>
          <w:szCs w:val="23"/>
          <w:lang w:eastAsia="ru-RU"/>
        </w:rPr>
        <w:t>Рис.</w:t>
      </w:r>
      <w:r w:rsidR="00215D92" w:rsidRPr="00215D92">
        <w:rPr>
          <w:rFonts w:ascii="Arial" w:hAnsi="Arial" w:cs="Arial"/>
          <w:b/>
          <w:bCs/>
          <w:sz w:val="23"/>
          <w:szCs w:val="23"/>
          <w:lang w:eastAsia="ru-RU"/>
        </w:rPr>
        <w:t>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8</w:t>
      </w:r>
      <w:r w:rsidR="00215D92" w:rsidRPr="00215D92">
        <w:rPr>
          <w:rFonts w:ascii="Arial" w:hAnsi="Arial" w:cs="Arial"/>
          <w:b/>
          <w:bCs/>
          <w:sz w:val="23"/>
          <w:szCs w:val="23"/>
          <w:lang w:eastAsia="ru-RU"/>
        </w:rPr>
        <w:t>, 10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9</w:t>
      </w:r>
      <w:r w:rsidR="00215D92" w:rsidRPr="00215D92">
        <w:rPr>
          <w:rFonts w:ascii="Arial" w:hAnsi="Arial" w:cs="Arial"/>
          <w:b/>
          <w:bCs/>
          <w:sz w:val="23"/>
          <w:szCs w:val="23"/>
          <w:lang w:eastAsia="ru-RU"/>
        </w:rPr>
        <w:t>)</w:t>
      </w:r>
      <w:r w:rsidR="00333914">
        <w:rPr>
          <w:rFonts w:ascii="Arial" w:hAnsi="Arial" w:cs="Arial"/>
          <w:b/>
          <w:bCs/>
          <w:sz w:val="23"/>
          <w:szCs w:val="23"/>
          <w:lang w:eastAsia="ru-RU"/>
        </w:rPr>
        <w:t>.</w:t>
      </w:r>
    </w:p>
    <w:p w14:paraId="1DFD11DA" w14:textId="6415B227" w:rsidR="001E6D7E" w:rsidRDefault="001E6D7E" w:rsidP="00DE57C4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6683CF6A" wp14:editId="09D7FCB5">
            <wp:extent cx="5850890" cy="1749425"/>
            <wp:effectExtent l="19050" t="19050" r="16510" b="22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749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6E49B" w14:textId="1E67DCE4" w:rsidR="001E6D7E" w:rsidRPr="00953281" w:rsidRDefault="001E6D7E" w:rsidP="00DE57C4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3AC90B22" wp14:editId="6D6F992E">
            <wp:extent cx="5850890" cy="1271905"/>
            <wp:effectExtent l="19050" t="19050" r="16510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27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C7841" w14:textId="49988B6F" w:rsidR="0077594A" w:rsidRPr="00953281" w:rsidRDefault="0077594A" w:rsidP="0077594A">
      <w:pPr>
        <w:pStyle w:val="30"/>
        <w:spacing w:before="240" w:after="240"/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</w:pPr>
      <w:bookmarkStart w:id="36" w:name="_Toc70338643"/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3.</w:t>
      </w:r>
      <w:r w:rsidR="00785267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4</w:t>
      </w:r>
      <w:r w:rsid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.</w:t>
      </w:r>
      <w:r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 xml:space="preserve"> Работа с </w:t>
      </w:r>
      <w:r w:rsidR="0096472C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разделом «</w:t>
      </w:r>
      <w:r w:rsidR="00F94F24" w:rsidRPr="00953281">
        <w:rPr>
          <w:rFonts w:ascii="Arial" w:eastAsia="Times New Roman" w:hAnsi="Arial" w:cs="Arial"/>
          <w:color w:val="1F3864" w:themeColor="accent1" w:themeShade="80"/>
          <w:sz w:val="23"/>
          <w:szCs w:val="23"/>
          <w:lang w:eastAsia="ru-RU"/>
        </w:rPr>
        <w:t>Депозиты»</w:t>
      </w:r>
      <w:bookmarkEnd w:id="36"/>
    </w:p>
    <w:p w14:paraId="24E49C3E" w14:textId="7B472D74" w:rsidR="00035E5B" w:rsidRPr="00953281" w:rsidRDefault="00035E5B" w:rsidP="0077594A">
      <w:pPr>
        <w:rPr>
          <w:rFonts w:ascii="Arial" w:hAnsi="Arial" w:cs="Arial"/>
          <w:sz w:val="23"/>
          <w:szCs w:val="23"/>
          <w:lang w:eastAsia="ru-RU"/>
        </w:rPr>
      </w:pPr>
      <w:r w:rsidRPr="00953281">
        <w:rPr>
          <w:rFonts w:ascii="Arial" w:hAnsi="Arial" w:cs="Arial"/>
          <w:sz w:val="23"/>
          <w:szCs w:val="23"/>
          <w:lang w:eastAsia="ru-RU"/>
        </w:rPr>
        <w:t xml:space="preserve">Данная функция предназначена для вывода задатка, если организатор торгов </w:t>
      </w:r>
      <w:r w:rsidR="001C4D1B" w:rsidRPr="00953281">
        <w:rPr>
          <w:rFonts w:ascii="Arial" w:hAnsi="Arial" w:cs="Arial"/>
          <w:sz w:val="23"/>
          <w:szCs w:val="23"/>
          <w:lang w:eastAsia="ru-RU"/>
        </w:rPr>
        <w:t xml:space="preserve">при их заведении </w:t>
      </w:r>
      <w:r w:rsidRPr="00953281">
        <w:rPr>
          <w:rFonts w:ascii="Arial" w:hAnsi="Arial" w:cs="Arial"/>
          <w:sz w:val="23"/>
          <w:szCs w:val="23"/>
          <w:lang w:eastAsia="ru-RU"/>
        </w:rPr>
        <w:t>указал, что задаток обрабатывается площадкой</w:t>
      </w:r>
      <w:r w:rsidR="001D00A4" w:rsidRPr="00953281">
        <w:rPr>
          <w:rFonts w:ascii="Arial" w:hAnsi="Arial" w:cs="Arial"/>
          <w:sz w:val="23"/>
          <w:szCs w:val="23"/>
          <w:lang w:eastAsia="ru-RU"/>
        </w:rPr>
        <w:t xml:space="preserve"> 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(Рис. 1</w:t>
      </w:r>
      <w:r w:rsidR="000F3955">
        <w:rPr>
          <w:rFonts w:ascii="Arial" w:hAnsi="Arial" w:cs="Arial"/>
          <w:b/>
          <w:bCs/>
          <w:sz w:val="23"/>
          <w:szCs w:val="23"/>
          <w:lang w:eastAsia="ru-RU"/>
        </w:rPr>
        <w:t>10</w:t>
      </w:r>
      <w:r w:rsidR="001D00A4" w:rsidRPr="00953281">
        <w:rPr>
          <w:rFonts w:ascii="Arial" w:hAnsi="Arial" w:cs="Arial"/>
          <w:b/>
          <w:bCs/>
          <w:sz w:val="23"/>
          <w:szCs w:val="23"/>
          <w:lang w:eastAsia="ru-RU"/>
        </w:rPr>
        <w:t>).</w:t>
      </w:r>
    </w:p>
    <w:p w14:paraId="2558C6D1" w14:textId="37CF7B97" w:rsidR="001C4D1B" w:rsidRPr="00953281" w:rsidRDefault="001C4D1B" w:rsidP="0077594A">
      <w:pPr>
        <w:rPr>
          <w:sz w:val="23"/>
          <w:szCs w:val="23"/>
          <w:lang w:eastAsia="ru-RU"/>
        </w:rPr>
      </w:pPr>
      <w:r w:rsidRPr="00953281">
        <w:rPr>
          <w:noProof/>
          <w:sz w:val="23"/>
          <w:szCs w:val="23"/>
        </w:rPr>
        <w:drawing>
          <wp:inline distT="0" distB="0" distL="0" distR="0" wp14:anchorId="082AAF35" wp14:editId="09CCDEB1">
            <wp:extent cx="5850076" cy="4367893"/>
            <wp:effectExtent l="19050" t="19050" r="17780" b="139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65620" cy="437949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F77D5D2" w14:textId="063F7C47" w:rsidR="0077594A" w:rsidRPr="00953281" w:rsidRDefault="00035E5B" w:rsidP="0077594A">
      <w:pPr>
        <w:rPr>
          <w:rFonts w:ascii="Arial" w:eastAsia="Times New Roman" w:hAnsi="Arial" w:cs="Arial"/>
          <w:b/>
          <w:kern w:val="32"/>
          <w:sz w:val="23"/>
          <w:szCs w:val="23"/>
        </w:rPr>
      </w:pPr>
      <w:r w:rsidRPr="00953281">
        <w:rPr>
          <w:sz w:val="23"/>
          <w:szCs w:val="23"/>
          <w:lang w:eastAsia="ru-RU"/>
        </w:rPr>
        <w:lastRenderedPageBreak/>
        <w:t xml:space="preserve"> </w:t>
      </w:r>
      <w:r w:rsidR="001C4D1B" w:rsidRPr="00953281">
        <w:rPr>
          <w:rFonts w:ascii="Arial" w:eastAsia="Times New Roman" w:hAnsi="Arial" w:cs="Arial"/>
          <w:bCs/>
          <w:kern w:val="32"/>
          <w:sz w:val="23"/>
          <w:szCs w:val="23"/>
        </w:rPr>
        <w:t>Для работы с депозитами</w:t>
      </w:r>
      <w:r w:rsidR="0077594A" w:rsidRPr="00953281">
        <w:rPr>
          <w:rFonts w:ascii="Arial" w:eastAsia="Times New Roman" w:hAnsi="Arial" w:cs="Arial"/>
          <w:bCs/>
          <w:kern w:val="32"/>
          <w:sz w:val="23"/>
          <w:szCs w:val="23"/>
        </w:rPr>
        <w:t xml:space="preserve"> необходимо нажать на кнопку </w:t>
      </w:r>
      <w:r w:rsidR="0077594A" w:rsidRPr="00953281">
        <w:rPr>
          <w:rFonts w:ascii="Arial" w:eastAsia="Times New Roman" w:hAnsi="Arial" w:cs="Arial"/>
          <w:b/>
          <w:kern w:val="32"/>
          <w:sz w:val="23"/>
          <w:szCs w:val="23"/>
        </w:rPr>
        <w:t xml:space="preserve">«Депозиты» (Рис. </w:t>
      </w:r>
      <w:r w:rsidR="001D00A4" w:rsidRPr="00953281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816C2C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77594A" w:rsidRPr="00953281">
        <w:rPr>
          <w:rFonts w:ascii="Arial" w:eastAsia="Times New Roman" w:hAnsi="Arial" w:cs="Arial"/>
          <w:b/>
          <w:kern w:val="32"/>
          <w:sz w:val="23"/>
          <w:szCs w:val="23"/>
        </w:rPr>
        <w:t>).</w:t>
      </w:r>
    </w:p>
    <w:p w14:paraId="576E4B40" w14:textId="0226DFB8" w:rsidR="0077594A" w:rsidRPr="00953281" w:rsidRDefault="000E5C20" w:rsidP="0077594A">
      <w:pPr>
        <w:rPr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31640392" wp14:editId="54E15ADD">
            <wp:extent cx="5850890" cy="2207895"/>
            <wp:effectExtent l="19050" t="19050" r="16510" b="2095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0789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A30759" w14:textId="33254825" w:rsidR="001C4D1B" w:rsidRPr="00953281" w:rsidRDefault="001C4D1B" w:rsidP="001C4D1B">
      <w:pPr>
        <w:rPr>
          <w:rFonts w:ascii="Arial" w:eastAsia="Times New Roman" w:hAnsi="Arial" w:cs="Arial"/>
          <w:b/>
          <w:kern w:val="32"/>
          <w:sz w:val="23"/>
          <w:szCs w:val="23"/>
        </w:rPr>
      </w:pPr>
      <w:r w:rsidRPr="00953281">
        <w:rPr>
          <w:rFonts w:ascii="Arial" w:eastAsia="Times New Roman" w:hAnsi="Arial" w:cs="Arial"/>
          <w:bCs/>
          <w:kern w:val="32"/>
          <w:sz w:val="23"/>
          <w:szCs w:val="23"/>
        </w:rPr>
        <w:t xml:space="preserve">Открывается окно </w:t>
      </w:r>
      <w:r w:rsidRPr="00953281">
        <w:rPr>
          <w:rFonts w:ascii="Arial" w:eastAsia="Times New Roman" w:hAnsi="Arial" w:cs="Arial"/>
          <w:b/>
          <w:kern w:val="32"/>
          <w:sz w:val="23"/>
          <w:szCs w:val="23"/>
        </w:rPr>
        <w:t>«Депозиты» (Рис. 1</w:t>
      </w:r>
      <w:r w:rsidR="00816C2C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2</w:t>
      </w:r>
      <w:r w:rsidRPr="00953281">
        <w:rPr>
          <w:rFonts w:ascii="Arial" w:eastAsia="Times New Roman" w:hAnsi="Arial" w:cs="Arial"/>
          <w:b/>
          <w:kern w:val="32"/>
          <w:sz w:val="23"/>
          <w:szCs w:val="23"/>
        </w:rPr>
        <w:t>).</w:t>
      </w:r>
    </w:p>
    <w:p w14:paraId="1CC79C71" w14:textId="1206B6C5" w:rsidR="00A85B98" w:rsidRPr="00333914" w:rsidRDefault="005E1CF0" w:rsidP="00D71EF9">
      <w:pPr>
        <w:spacing w:line="288" w:lineRule="auto"/>
        <w:jc w:val="both"/>
        <w:rPr>
          <w:rFonts w:ascii="Arial" w:hAnsi="Arial" w:cs="Arial"/>
          <w:bCs/>
          <w:sz w:val="23"/>
          <w:szCs w:val="23"/>
        </w:rPr>
      </w:pPr>
      <w:r>
        <w:rPr>
          <w:noProof/>
        </w:rPr>
        <w:drawing>
          <wp:inline distT="0" distB="0" distL="0" distR="0" wp14:anchorId="73A56478" wp14:editId="2FBEAC24">
            <wp:extent cx="5850890" cy="2217420"/>
            <wp:effectExtent l="19050" t="19050" r="16510" b="1143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21742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333914" w:rsidRPr="00333914">
        <w:rPr>
          <w:rFonts w:ascii="Arial" w:hAnsi="Arial" w:cs="Arial"/>
          <w:bCs/>
          <w:sz w:val="23"/>
          <w:szCs w:val="23"/>
        </w:rPr>
        <w:t>П</w:t>
      </w:r>
      <w:r w:rsidR="001C4D1B" w:rsidRPr="00333914">
        <w:rPr>
          <w:rFonts w:ascii="Arial" w:hAnsi="Arial" w:cs="Arial"/>
          <w:bCs/>
          <w:sz w:val="23"/>
          <w:szCs w:val="23"/>
        </w:rPr>
        <w:t>ри выводе денежных средств с депозита (статус «Новый») нажмите на кнопку</w:t>
      </w:r>
      <w:r w:rsidR="00D13AC7" w:rsidRPr="00333914">
        <w:rPr>
          <w:rFonts w:ascii="Arial" w:hAnsi="Arial" w:cs="Arial"/>
          <w:bCs/>
          <w:sz w:val="23"/>
          <w:szCs w:val="23"/>
        </w:rPr>
        <w:t xml:space="preserve"> </w:t>
      </w:r>
      <w:r w:rsidR="00D13AC7" w:rsidRPr="00333914">
        <w:rPr>
          <w:rFonts w:ascii="Arial" w:hAnsi="Arial" w:cs="Arial"/>
          <w:b/>
          <w:sz w:val="23"/>
          <w:szCs w:val="23"/>
        </w:rPr>
        <w:t>«Отправить заявку на перевод средств» (Рис.</w:t>
      </w:r>
      <w:r w:rsidR="001D00A4" w:rsidRPr="00333914">
        <w:rPr>
          <w:rFonts w:ascii="Arial" w:hAnsi="Arial" w:cs="Arial"/>
          <w:b/>
          <w:sz w:val="23"/>
          <w:szCs w:val="23"/>
        </w:rPr>
        <w:t>1</w:t>
      </w:r>
      <w:r w:rsidR="00816C2C" w:rsidRPr="00333914">
        <w:rPr>
          <w:rFonts w:ascii="Arial" w:hAnsi="Arial" w:cs="Arial"/>
          <w:b/>
          <w:sz w:val="23"/>
          <w:szCs w:val="23"/>
        </w:rPr>
        <w:t>1</w:t>
      </w:r>
      <w:r w:rsidR="00362498">
        <w:rPr>
          <w:rFonts w:ascii="Arial" w:hAnsi="Arial" w:cs="Arial"/>
          <w:b/>
          <w:sz w:val="23"/>
          <w:szCs w:val="23"/>
        </w:rPr>
        <w:t>3</w:t>
      </w:r>
      <w:r w:rsidR="00D13AC7" w:rsidRPr="00333914">
        <w:rPr>
          <w:rFonts w:ascii="Arial" w:hAnsi="Arial" w:cs="Arial"/>
          <w:b/>
          <w:sz w:val="23"/>
          <w:szCs w:val="23"/>
        </w:rPr>
        <w:t>).</w:t>
      </w:r>
    </w:p>
    <w:p w14:paraId="03EB2597" w14:textId="0D103DEB" w:rsidR="001C4D1B" w:rsidRPr="00953281" w:rsidRDefault="005E1CF0" w:rsidP="001C4D1B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7922E7F8" wp14:editId="6061BD82">
            <wp:extent cx="5850890" cy="3542030"/>
            <wp:effectExtent l="19050" t="19050" r="16510" b="203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420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3D34D3" w14:textId="26F08AF7" w:rsidR="00816C2C" w:rsidRDefault="00D13AC7" w:rsidP="001C4D1B">
      <w:pPr>
        <w:rPr>
          <w:noProof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Заполняем обязательные поля и нажимаем на кнопку «Создать» </w:t>
      </w:r>
      <w:r w:rsidR="004E2913" w:rsidRPr="005E1CF0">
        <w:rPr>
          <w:rFonts w:ascii="Arial" w:eastAsia="Times New Roman" w:hAnsi="Arial" w:cs="Arial"/>
          <w:b/>
          <w:kern w:val="32"/>
          <w:sz w:val="23"/>
          <w:szCs w:val="23"/>
        </w:rPr>
        <w:t>(Рис.</w:t>
      </w:r>
      <w:r w:rsidR="001D00A4" w:rsidRPr="005E1CF0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816C2C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4</w:t>
      </w:r>
      <w:r w:rsidR="004E2913" w:rsidRPr="005E1CF0">
        <w:rPr>
          <w:rFonts w:ascii="Arial" w:eastAsia="Times New Roman" w:hAnsi="Arial" w:cs="Arial"/>
          <w:b/>
          <w:kern w:val="32"/>
          <w:sz w:val="23"/>
          <w:szCs w:val="23"/>
        </w:rPr>
        <w:t>).</w:t>
      </w:r>
      <w:r w:rsidR="005E1CF0" w:rsidRPr="005E1CF0">
        <w:rPr>
          <w:noProof/>
        </w:rPr>
        <w:t xml:space="preserve"> </w:t>
      </w:r>
    </w:p>
    <w:p w14:paraId="79675CC1" w14:textId="3950D43E" w:rsidR="00D13AC7" w:rsidRPr="00953281" w:rsidRDefault="005E1CF0" w:rsidP="001C4D1B">
      <w:pPr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532D7EEF" wp14:editId="17B29615">
            <wp:extent cx="5850890" cy="3867150"/>
            <wp:effectExtent l="19050" t="19050" r="16510" b="190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67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3675C7" w14:textId="01DAB512" w:rsidR="00760B9F" w:rsidRPr="00953281" w:rsidRDefault="00760B9F" w:rsidP="001C4D1B">
      <w:pPr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t>Далее подписываем ЭП</w:t>
      </w:r>
      <w:r w:rsidR="004E2913" w:rsidRPr="00953281">
        <w:rPr>
          <w:rFonts w:ascii="Arial" w:hAnsi="Arial" w:cs="Arial"/>
          <w:sz w:val="23"/>
          <w:szCs w:val="23"/>
        </w:rPr>
        <w:t xml:space="preserve"> </w:t>
      </w:r>
      <w:r w:rsidR="004E2913" w:rsidRPr="005E1CF0">
        <w:rPr>
          <w:rFonts w:ascii="Arial" w:eastAsia="Times New Roman" w:hAnsi="Arial" w:cs="Arial"/>
          <w:b/>
          <w:kern w:val="32"/>
          <w:sz w:val="23"/>
          <w:szCs w:val="23"/>
        </w:rPr>
        <w:t>(Рис.</w:t>
      </w:r>
      <w:r w:rsidR="001D00A4" w:rsidRPr="005E1CF0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816C2C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5</w:t>
      </w:r>
      <w:r w:rsidR="004E2913" w:rsidRPr="005E1CF0">
        <w:rPr>
          <w:rFonts w:ascii="Arial" w:eastAsia="Times New Roman" w:hAnsi="Arial" w:cs="Arial"/>
          <w:b/>
          <w:kern w:val="32"/>
          <w:sz w:val="23"/>
          <w:szCs w:val="23"/>
        </w:rPr>
        <w:t>).</w:t>
      </w:r>
    </w:p>
    <w:p w14:paraId="649D6935" w14:textId="7C434AF9" w:rsidR="00760B9F" w:rsidRPr="00953281" w:rsidRDefault="005E1CF0" w:rsidP="001C4D1B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270F84B7" wp14:editId="1D31CFC1">
            <wp:extent cx="5850890" cy="3747408"/>
            <wp:effectExtent l="19050" t="19050" r="16510" b="24765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855467" cy="375033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A3A0723" w14:textId="77777777" w:rsidR="00816C2C" w:rsidRDefault="00816C2C" w:rsidP="001C4D1B">
      <w:pPr>
        <w:rPr>
          <w:rFonts w:ascii="Arial" w:hAnsi="Arial" w:cs="Arial"/>
          <w:sz w:val="23"/>
          <w:szCs w:val="23"/>
        </w:rPr>
      </w:pPr>
    </w:p>
    <w:p w14:paraId="7A24578E" w14:textId="77777777" w:rsidR="00816C2C" w:rsidRDefault="00816C2C" w:rsidP="001C4D1B">
      <w:pPr>
        <w:rPr>
          <w:rFonts w:ascii="Arial" w:hAnsi="Arial" w:cs="Arial"/>
          <w:sz w:val="23"/>
          <w:szCs w:val="23"/>
        </w:rPr>
      </w:pPr>
    </w:p>
    <w:p w14:paraId="205E4FA6" w14:textId="2CFDBA57" w:rsidR="00760B9F" w:rsidRPr="00953281" w:rsidRDefault="004E2913" w:rsidP="00816C2C">
      <w:p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Статус депозита после подписания меняется, при этом фиксируется дата, время направления заявления на вывод средств. Кроме того, можно просмотреть заявление и в случае ошибки отредактировать его </w:t>
      </w:r>
      <w:r w:rsidRPr="001C6C9E">
        <w:rPr>
          <w:rFonts w:ascii="Arial" w:eastAsia="Times New Roman" w:hAnsi="Arial" w:cs="Arial"/>
          <w:b/>
          <w:kern w:val="32"/>
          <w:sz w:val="23"/>
          <w:szCs w:val="23"/>
        </w:rPr>
        <w:t>(Рис.</w:t>
      </w:r>
      <w:r w:rsidR="001D00A4" w:rsidRPr="001C6C9E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816C2C">
        <w:rPr>
          <w:rFonts w:ascii="Arial" w:eastAsia="Times New Roman" w:hAnsi="Arial" w:cs="Arial"/>
          <w:b/>
          <w:kern w:val="32"/>
          <w:sz w:val="23"/>
          <w:szCs w:val="23"/>
        </w:rPr>
        <w:t>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6</w:t>
      </w:r>
      <w:r w:rsidRPr="001C6C9E">
        <w:rPr>
          <w:rFonts w:ascii="Arial" w:eastAsia="Times New Roman" w:hAnsi="Arial" w:cs="Arial"/>
          <w:b/>
          <w:kern w:val="32"/>
          <w:sz w:val="23"/>
          <w:szCs w:val="23"/>
        </w:rPr>
        <w:t>).</w:t>
      </w:r>
    </w:p>
    <w:p w14:paraId="688061F2" w14:textId="40075216" w:rsidR="004E2913" w:rsidRPr="00953281" w:rsidRDefault="001C6C9E" w:rsidP="001C4D1B">
      <w:pPr>
        <w:rPr>
          <w:rFonts w:ascii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7C73A8A1" wp14:editId="56551A26">
            <wp:extent cx="5850890" cy="2759075"/>
            <wp:effectExtent l="19050" t="19050" r="16510" b="222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5907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F7221EB" w14:textId="34D4DE34" w:rsidR="001C6C9E" w:rsidRDefault="00493515" w:rsidP="001C4D1B">
      <w:pPr>
        <w:rPr>
          <w:noProof/>
        </w:rPr>
      </w:pPr>
      <w:r w:rsidRPr="00953281">
        <w:rPr>
          <w:rFonts w:ascii="Arial" w:hAnsi="Arial" w:cs="Arial"/>
          <w:sz w:val="23"/>
          <w:szCs w:val="23"/>
        </w:rPr>
        <w:t>Редактировать при необходимости,</w:t>
      </w:r>
      <w:r w:rsidR="00816C2C">
        <w:rPr>
          <w:rFonts w:ascii="Arial" w:hAnsi="Arial" w:cs="Arial"/>
          <w:sz w:val="23"/>
          <w:szCs w:val="23"/>
        </w:rPr>
        <w:t xml:space="preserve"> далее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816C2C">
        <w:rPr>
          <w:rFonts w:ascii="Arial" w:hAnsi="Arial" w:cs="Arial"/>
          <w:b/>
          <w:bCs/>
          <w:sz w:val="23"/>
          <w:szCs w:val="23"/>
        </w:rPr>
        <w:t>«Сохранить и оправить»</w:t>
      </w:r>
      <w:r w:rsidRPr="00953281">
        <w:rPr>
          <w:rFonts w:ascii="Arial" w:hAnsi="Arial" w:cs="Arial"/>
          <w:sz w:val="23"/>
          <w:szCs w:val="23"/>
        </w:rPr>
        <w:t xml:space="preserve"> </w:t>
      </w:r>
      <w:r w:rsidRPr="001C6C9E">
        <w:rPr>
          <w:rFonts w:ascii="Arial" w:eastAsia="Times New Roman" w:hAnsi="Arial" w:cs="Arial"/>
          <w:b/>
          <w:kern w:val="32"/>
          <w:sz w:val="23"/>
          <w:szCs w:val="23"/>
        </w:rPr>
        <w:t>(Рис.</w:t>
      </w:r>
      <w:r w:rsidR="001D00A4" w:rsidRPr="001C6C9E">
        <w:rPr>
          <w:rFonts w:ascii="Arial" w:eastAsia="Times New Roman" w:hAnsi="Arial" w:cs="Arial"/>
          <w:b/>
          <w:kern w:val="32"/>
          <w:sz w:val="23"/>
          <w:szCs w:val="23"/>
        </w:rPr>
        <w:t>11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7</w:t>
      </w:r>
      <w:r w:rsidRPr="001C6C9E">
        <w:rPr>
          <w:rFonts w:ascii="Arial" w:eastAsia="Times New Roman" w:hAnsi="Arial" w:cs="Arial"/>
          <w:b/>
          <w:kern w:val="32"/>
          <w:sz w:val="23"/>
          <w:szCs w:val="23"/>
        </w:rPr>
        <w:t>).</w:t>
      </w:r>
      <w:r w:rsidR="001C6C9E" w:rsidRPr="001C6C9E">
        <w:rPr>
          <w:noProof/>
        </w:rPr>
        <w:t xml:space="preserve"> </w:t>
      </w:r>
    </w:p>
    <w:p w14:paraId="52E2AA16" w14:textId="217EA4FF" w:rsidR="00493515" w:rsidRDefault="001C6C9E" w:rsidP="001C4D1B">
      <w:pPr>
        <w:rPr>
          <w:noProof/>
        </w:rPr>
      </w:pPr>
      <w:r>
        <w:rPr>
          <w:noProof/>
        </w:rPr>
        <w:drawing>
          <wp:inline distT="0" distB="0" distL="0" distR="0" wp14:anchorId="64D47CE1" wp14:editId="7814FBA0">
            <wp:extent cx="5850890" cy="5073015"/>
            <wp:effectExtent l="19050" t="19050" r="16510" b="1333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0730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59C4D2C" w14:textId="77777777" w:rsidR="001C6C9E" w:rsidRPr="00953281" w:rsidRDefault="001C6C9E" w:rsidP="001C4D1B">
      <w:pPr>
        <w:rPr>
          <w:rFonts w:ascii="Arial" w:hAnsi="Arial" w:cs="Arial"/>
          <w:sz w:val="23"/>
          <w:szCs w:val="23"/>
        </w:rPr>
      </w:pPr>
    </w:p>
    <w:p w14:paraId="74B5EC0F" w14:textId="43570427" w:rsidR="00DE57C4" w:rsidRPr="00953281" w:rsidRDefault="00DE57C4" w:rsidP="00816C2C">
      <w:pPr>
        <w:jc w:val="both"/>
        <w:rPr>
          <w:rFonts w:ascii="Arial" w:hAnsi="Arial" w:cs="Arial"/>
          <w:sz w:val="23"/>
          <w:szCs w:val="23"/>
        </w:rPr>
      </w:pPr>
      <w:r w:rsidRPr="00953281">
        <w:rPr>
          <w:rFonts w:ascii="Arial" w:hAnsi="Arial" w:cs="Arial"/>
          <w:sz w:val="23"/>
          <w:szCs w:val="23"/>
        </w:rPr>
        <w:lastRenderedPageBreak/>
        <w:t xml:space="preserve">В случае неправильно заполненных реквизитов и отмены бухгалтерией </w:t>
      </w:r>
      <w:r w:rsidR="001C6C9E">
        <w:rPr>
          <w:rFonts w:ascii="Arial" w:hAnsi="Arial" w:cs="Arial"/>
          <w:sz w:val="23"/>
          <w:szCs w:val="23"/>
        </w:rPr>
        <w:t>ОО</w:t>
      </w:r>
      <w:r w:rsidRPr="00953281">
        <w:rPr>
          <w:rFonts w:ascii="Arial" w:hAnsi="Arial" w:cs="Arial"/>
          <w:sz w:val="23"/>
          <w:szCs w:val="23"/>
        </w:rPr>
        <w:t>О «</w:t>
      </w:r>
      <w:r w:rsidR="001C6C9E">
        <w:rPr>
          <w:rFonts w:ascii="Arial" w:hAnsi="Arial" w:cs="Arial"/>
          <w:sz w:val="23"/>
          <w:szCs w:val="23"/>
        </w:rPr>
        <w:t>ВЭТП</w:t>
      </w:r>
      <w:r w:rsidRPr="00953281">
        <w:rPr>
          <w:rFonts w:ascii="Arial" w:hAnsi="Arial" w:cs="Arial"/>
          <w:sz w:val="23"/>
          <w:szCs w:val="23"/>
        </w:rPr>
        <w:t xml:space="preserve">» заявления на вывод средств статус депозита измениться на </w:t>
      </w:r>
      <w:r w:rsidRPr="000D5AB9">
        <w:rPr>
          <w:rFonts w:ascii="Arial" w:hAnsi="Arial" w:cs="Arial"/>
          <w:b/>
          <w:bCs/>
          <w:sz w:val="23"/>
          <w:szCs w:val="23"/>
        </w:rPr>
        <w:t>«Отклонен»</w:t>
      </w:r>
      <w:r w:rsidRPr="00953281">
        <w:rPr>
          <w:rFonts w:ascii="Arial" w:hAnsi="Arial" w:cs="Arial"/>
          <w:sz w:val="23"/>
          <w:szCs w:val="23"/>
        </w:rPr>
        <w:t xml:space="preserve">, при положительном решении статус поменяется на </w:t>
      </w:r>
      <w:r w:rsidRPr="000D5AB9">
        <w:rPr>
          <w:rFonts w:ascii="Arial" w:hAnsi="Arial" w:cs="Arial"/>
          <w:b/>
          <w:bCs/>
          <w:sz w:val="23"/>
          <w:szCs w:val="23"/>
        </w:rPr>
        <w:t>«Запрос удовлетворен»</w:t>
      </w:r>
      <w:r w:rsidR="001D00A4" w:rsidRPr="00953281">
        <w:rPr>
          <w:rFonts w:ascii="Arial" w:hAnsi="Arial" w:cs="Arial"/>
          <w:sz w:val="23"/>
          <w:szCs w:val="23"/>
        </w:rPr>
        <w:t xml:space="preserve"> </w:t>
      </w:r>
      <w:r w:rsidR="001D00A4" w:rsidRPr="001C6C9E">
        <w:rPr>
          <w:rFonts w:ascii="Arial" w:eastAsia="Times New Roman" w:hAnsi="Arial" w:cs="Arial"/>
          <w:b/>
          <w:kern w:val="32"/>
          <w:sz w:val="23"/>
          <w:szCs w:val="23"/>
        </w:rPr>
        <w:t xml:space="preserve">(Рис. </w:t>
      </w:r>
      <w:r w:rsidR="006809AA" w:rsidRPr="001C6C9E">
        <w:rPr>
          <w:rFonts w:ascii="Arial" w:eastAsia="Times New Roman" w:hAnsi="Arial" w:cs="Arial"/>
          <w:b/>
          <w:kern w:val="32"/>
          <w:sz w:val="23"/>
          <w:szCs w:val="23"/>
        </w:rPr>
        <w:t>11</w:t>
      </w:r>
      <w:r w:rsidR="00362498">
        <w:rPr>
          <w:rFonts w:ascii="Arial" w:eastAsia="Times New Roman" w:hAnsi="Arial" w:cs="Arial"/>
          <w:b/>
          <w:kern w:val="32"/>
          <w:sz w:val="23"/>
          <w:szCs w:val="23"/>
        </w:rPr>
        <w:t>8</w:t>
      </w:r>
      <w:r w:rsidR="001D00A4" w:rsidRPr="001C6C9E">
        <w:rPr>
          <w:rFonts w:ascii="Arial" w:eastAsia="Times New Roman" w:hAnsi="Arial" w:cs="Arial"/>
          <w:b/>
          <w:kern w:val="32"/>
          <w:sz w:val="23"/>
          <w:szCs w:val="23"/>
        </w:rPr>
        <w:t>).</w:t>
      </w:r>
    </w:p>
    <w:p w14:paraId="312AB230" w14:textId="23524C5F" w:rsidR="00493515" w:rsidRPr="00953281" w:rsidRDefault="001C6C9E" w:rsidP="001C4D1B">
      <w:pPr>
        <w:rPr>
          <w:sz w:val="23"/>
          <w:szCs w:val="23"/>
        </w:rPr>
      </w:pPr>
      <w:r>
        <w:rPr>
          <w:noProof/>
        </w:rPr>
        <w:drawing>
          <wp:inline distT="0" distB="0" distL="0" distR="0" wp14:anchorId="4E4AD979" wp14:editId="62F78DE7">
            <wp:extent cx="5850890" cy="2359660"/>
            <wp:effectExtent l="19050" t="19050" r="16510" b="2159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35966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93515" w:rsidRPr="00953281" w:rsidSect="001D45D1">
      <w:headerReference w:type="default" r:id="rId125"/>
      <w:footerReference w:type="default" r:id="rId126"/>
      <w:pgSz w:w="11906" w:h="16838"/>
      <w:pgMar w:top="993" w:right="991" w:bottom="851" w:left="1701" w:header="42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D1160" w14:textId="77777777" w:rsidR="00ED6F2E" w:rsidRDefault="00ED6F2E" w:rsidP="00426E72">
      <w:pPr>
        <w:spacing w:after="0" w:line="240" w:lineRule="auto"/>
      </w:pPr>
      <w:r>
        <w:separator/>
      </w:r>
    </w:p>
  </w:endnote>
  <w:endnote w:type="continuationSeparator" w:id="0">
    <w:p w14:paraId="51F1C399" w14:textId="77777777" w:rsidR="00ED6F2E" w:rsidRDefault="00ED6F2E" w:rsidP="00426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SC Regular">
    <w:charset w:val="01"/>
    <w:family w:val="auto"/>
    <w:pitch w:val="variable"/>
  </w:font>
  <w:font w:name="Lohit Devanagari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66F61" w14:textId="77777777" w:rsidR="00E335CF" w:rsidRPr="00BC5EE8" w:rsidRDefault="00E335CF" w:rsidP="00CF2BC8">
    <w:pPr>
      <w:pStyle w:val="ae"/>
      <w:spacing w:after="0"/>
      <w:jc w:val="right"/>
      <w:rPr>
        <w:rFonts w:ascii="Arial" w:hAnsi="Arial" w:cs="Arial"/>
        <w:sz w:val="18"/>
        <w:szCs w:val="18"/>
      </w:rPr>
    </w:pPr>
    <w:r w:rsidRPr="00BC5EE8">
      <w:rPr>
        <w:rFonts w:ascii="Arial" w:hAnsi="Arial" w:cs="Arial"/>
        <w:sz w:val="18"/>
        <w:szCs w:val="18"/>
      </w:rPr>
      <w:t xml:space="preserve">Страница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PAGE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  <w:r w:rsidRPr="00BC5EE8">
      <w:rPr>
        <w:rFonts w:ascii="Arial" w:hAnsi="Arial" w:cs="Arial"/>
        <w:sz w:val="18"/>
        <w:szCs w:val="18"/>
      </w:rPr>
      <w:t xml:space="preserve"> из </w:t>
    </w:r>
    <w:r w:rsidRPr="00BC5EE8">
      <w:rPr>
        <w:rFonts w:ascii="Arial" w:hAnsi="Arial" w:cs="Arial"/>
        <w:sz w:val="18"/>
        <w:szCs w:val="18"/>
      </w:rPr>
      <w:fldChar w:fldCharType="begin"/>
    </w:r>
    <w:r w:rsidRPr="00BC5EE8">
      <w:rPr>
        <w:rFonts w:ascii="Arial" w:hAnsi="Arial" w:cs="Arial"/>
        <w:sz w:val="18"/>
        <w:szCs w:val="18"/>
      </w:rPr>
      <w:instrText>NUMPAGES</w:instrText>
    </w:r>
    <w:r w:rsidRPr="00BC5EE8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53</w:t>
    </w:r>
    <w:r w:rsidRPr="00BC5EE8">
      <w:rPr>
        <w:rFonts w:ascii="Arial" w:hAnsi="Arial" w:cs="Arial"/>
        <w:sz w:val="18"/>
        <w:szCs w:val="18"/>
      </w:rPr>
      <w:fldChar w:fldCharType="end"/>
    </w:r>
  </w:p>
  <w:p w14:paraId="1ABBD194" w14:textId="77777777" w:rsidR="00E335CF" w:rsidRPr="00426E72" w:rsidRDefault="00E335CF">
    <w:pPr>
      <w:pStyle w:val="a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AC9D3" w14:textId="77777777" w:rsidR="00ED6F2E" w:rsidRDefault="00ED6F2E" w:rsidP="00426E72">
      <w:pPr>
        <w:spacing w:after="0" w:line="240" w:lineRule="auto"/>
      </w:pPr>
      <w:r>
        <w:separator/>
      </w:r>
    </w:p>
  </w:footnote>
  <w:footnote w:type="continuationSeparator" w:id="0">
    <w:p w14:paraId="019302A9" w14:textId="77777777" w:rsidR="00ED6F2E" w:rsidRDefault="00ED6F2E" w:rsidP="00426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B31D9" w14:textId="47A3008F" w:rsidR="00E335CF" w:rsidRDefault="00E335CF" w:rsidP="007C2434">
    <w:pPr>
      <w:pStyle w:val="ac"/>
      <w:tabs>
        <w:tab w:val="clear" w:pos="4677"/>
        <w:tab w:val="center" w:pos="3969"/>
      </w:tabs>
      <w:spacing w:after="0"/>
      <w:ind w:firstLine="3969"/>
      <w:rPr>
        <w:rFonts w:ascii="Arial" w:hAnsi="Arial" w:cs="Arial"/>
        <w:i/>
        <w:iCs/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Руководство организатора торгов при работе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 </w:t>
    </w:r>
    <w:r>
      <w:rPr>
        <w:rFonts w:ascii="Arial" w:hAnsi="Arial" w:cs="Arial"/>
        <w:i/>
        <w:iCs/>
        <w:color w:val="2F5496"/>
        <w:sz w:val="18"/>
        <w:szCs w:val="18"/>
      </w:rPr>
      <w:t>на</w:t>
    </w:r>
  </w:p>
  <w:p w14:paraId="6793FFC3" w14:textId="77777777" w:rsidR="00E335CF" w:rsidRPr="00426E72" w:rsidRDefault="00E335CF" w:rsidP="00286B1A">
    <w:pPr>
      <w:pStyle w:val="ac"/>
      <w:spacing w:after="0"/>
      <w:ind w:firstLine="1843"/>
      <w:jc w:val="right"/>
      <w:rPr>
        <w:color w:val="2F5496"/>
        <w:sz w:val="18"/>
        <w:szCs w:val="18"/>
      </w:rPr>
    </w:pPr>
    <w:r>
      <w:rPr>
        <w:rFonts w:ascii="Arial" w:hAnsi="Arial" w:cs="Arial"/>
        <w:i/>
        <w:iCs/>
        <w:color w:val="2F5496"/>
        <w:sz w:val="18"/>
        <w:szCs w:val="18"/>
      </w:rPr>
      <w:t>ЭТП</w:t>
    </w:r>
    <w:r w:rsidRPr="00426E72">
      <w:rPr>
        <w:rFonts w:ascii="Arial" w:hAnsi="Arial" w:cs="Arial"/>
        <w:i/>
        <w:iCs/>
        <w:color w:val="2F5496"/>
        <w:sz w:val="18"/>
        <w:szCs w:val="18"/>
      </w:rPr>
      <w:t xml:space="preserve"> </w:t>
    </w:r>
    <w:r>
      <w:rPr>
        <w:rFonts w:ascii="Arial" w:hAnsi="Arial" w:cs="Arial"/>
        <w:i/>
        <w:iCs/>
        <w:color w:val="2F5496"/>
        <w:sz w:val="18"/>
        <w:szCs w:val="18"/>
      </w:rPr>
      <w:t>«ВЭТП» в секции «Продажа арестованного имущества»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1"/>
    <w:numStyleLink w:val="1"/>
  </w:abstractNum>
  <w:abstractNum w:abstractNumId="1" w15:restartNumberingAfterBreak="0">
    <w:nsid w:val="00000002"/>
    <w:multiLevelType w:val="multilevel"/>
    <w:tmpl w:val="61289FDE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" w15:restartNumberingAfterBreak="0">
    <w:nsid w:val="00000003"/>
    <w:multiLevelType w:val="multi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34F2629"/>
    <w:multiLevelType w:val="multilevel"/>
    <w:tmpl w:val="41142A46"/>
    <w:name w:val="WW8Num1222222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1072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4" w15:restartNumberingAfterBreak="0">
    <w:nsid w:val="078C43AB"/>
    <w:multiLevelType w:val="multilevel"/>
    <w:tmpl w:val="0419001D"/>
    <w:name w:val="WW8Num122222223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9134E4E"/>
    <w:multiLevelType w:val="multilevel"/>
    <w:tmpl w:val="C4B86862"/>
    <w:styleLink w:val="12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6" w15:restartNumberingAfterBreak="0">
    <w:nsid w:val="0A144245"/>
    <w:multiLevelType w:val="multilevel"/>
    <w:tmpl w:val="0419001F"/>
    <w:name w:val="WW8Num122222224222222222"/>
    <w:numStyleLink w:val="14"/>
  </w:abstractNum>
  <w:abstractNum w:abstractNumId="7" w15:restartNumberingAfterBreak="0">
    <w:nsid w:val="0AB741BF"/>
    <w:multiLevelType w:val="multilevel"/>
    <w:tmpl w:val="0419001F"/>
    <w:styleLink w:val="17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8" w15:restartNumberingAfterBreak="0">
    <w:nsid w:val="0B4453D8"/>
    <w:multiLevelType w:val="multilevel"/>
    <w:tmpl w:val="0419001D"/>
    <w:name w:val="WW8Num1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B655BFF"/>
    <w:multiLevelType w:val="multilevel"/>
    <w:tmpl w:val="0419001F"/>
    <w:numStyleLink w:val="20"/>
  </w:abstractNum>
  <w:abstractNum w:abstractNumId="10" w15:restartNumberingAfterBreak="0">
    <w:nsid w:val="0BCD65EB"/>
    <w:multiLevelType w:val="hybridMultilevel"/>
    <w:tmpl w:val="61625C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03865"/>
    <w:multiLevelType w:val="multilevel"/>
    <w:tmpl w:val="0419001D"/>
    <w:name w:val="WW8Num12222222422222222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F11159"/>
    <w:multiLevelType w:val="multilevel"/>
    <w:tmpl w:val="41142A46"/>
    <w:styleLink w:val="1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3" w15:restartNumberingAfterBreak="0">
    <w:nsid w:val="0E934C8D"/>
    <w:multiLevelType w:val="multilevel"/>
    <w:tmpl w:val="0419001F"/>
    <w:styleLink w:val="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  <w:lang w:eastAsia="ru-RU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  <w:lang w:eastAsia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  <w:lang w:eastAsia="ru-RU"/>
      </w:rPr>
    </w:lvl>
  </w:abstractNum>
  <w:abstractNum w:abstractNumId="14" w15:restartNumberingAfterBreak="0">
    <w:nsid w:val="10CC199E"/>
    <w:multiLevelType w:val="multilevel"/>
    <w:tmpl w:val="0419001D"/>
    <w:name w:val="WW8Num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1261C88"/>
    <w:multiLevelType w:val="multilevel"/>
    <w:tmpl w:val="0419001F"/>
    <w:numStyleLink w:val="19"/>
  </w:abstractNum>
  <w:abstractNum w:abstractNumId="16" w15:restartNumberingAfterBreak="0">
    <w:nsid w:val="12A2727C"/>
    <w:multiLevelType w:val="hybridMultilevel"/>
    <w:tmpl w:val="7EC0E8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663F3E"/>
    <w:multiLevelType w:val="multilevel"/>
    <w:tmpl w:val="41142A46"/>
    <w:styleLink w:val="8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18" w15:restartNumberingAfterBreak="0">
    <w:nsid w:val="15773C95"/>
    <w:multiLevelType w:val="multilevel"/>
    <w:tmpl w:val="0419001D"/>
    <w:name w:val="WW8Num122222224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7C04CEB"/>
    <w:multiLevelType w:val="multilevel"/>
    <w:tmpl w:val="41142A46"/>
    <w:name w:val="WW8Num122222222"/>
    <w:numStyleLink w:val="8"/>
  </w:abstractNum>
  <w:abstractNum w:abstractNumId="20" w15:restartNumberingAfterBreak="0">
    <w:nsid w:val="19FA3C3F"/>
    <w:multiLevelType w:val="multilevel"/>
    <w:tmpl w:val="13307D22"/>
    <w:lvl w:ilvl="0">
      <w:start w:val="2"/>
      <w:numFmt w:val="decimal"/>
      <w:lvlText w:val="%1."/>
      <w:lvlJc w:val="left"/>
      <w:pPr>
        <w:ind w:left="540" w:hanging="54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791" w:hanging="720"/>
      </w:pPr>
      <w:rPr>
        <w:rFonts w:eastAsia="Times New Roman" w:hint="default"/>
      </w:rPr>
    </w:lvl>
    <w:lvl w:ilvl="2">
      <w:start w:val="2"/>
      <w:numFmt w:val="decimal"/>
      <w:lvlText w:val="%1.%2.%3."/>
      <w:lvlJc w:val="left"/>
      <w:pPr>
        <w:ind w:left="862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66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eastAsia="Times New Roman" w:hint="default"/>
      </w:rPr>
    </w:lvl>
  </w:abstractNum>
  <w:abstractNum w:abstractNumId="21" w15:restartNumberingAfterBreak="0">
    <w:nsid w:val="1A3105CD"/>
    <w:multiLevelType w:val="multilevel"/>
    <w:tmpl w:val="61289FDE"/>
    <w:styleLink w:val="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2" w15:restartNumberingAfterBreak="0">
    <w:nsid w:val="1A58491E"/>
    <w:multiLevelType w:val="multilevel"/>
    <w:tmpl w:val="0419001D"/>
    <w:name w:val="WW8Num122222224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1AC2331D"/>
    <w:multiLevelType w:val="multilevel"/>
    <w:tmpl w:val="0419001D"/>
    <w:name w:val="WW8Num122222224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2043992"/>
    <w:multiLevelType w:val="multilevel"/>
    <w:tmpl w:val="E5F45BD8"/>
    <w:styleLink w:val="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1000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25" w15:restartNumberingAfterBreak="0">
    <w:nsid w:val="229F71F7"/>
    <w:multiLevelType w:val="multilevel"/>
    <w:tmpl w:val="0419001D"/>
    <w:name w:val="WW8Num1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42274B6"/>
    <w:multiLevelType w:val="multilevel"/>
    <w:tmpl w:val="0419001F"/>
    <w:styleLink w:val="13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50563D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5B70D64"/>
    <w:multiLevelType w:val="multilevel"/>
    <w:tmpl w:val="61289FDE"/>
    <w:styleLink w:val="3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4402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29" w15:restartNumberingAfterBreak="0">
    <w:nsid w:val="25D818E8"/>
    <w:multiLevelType w:val="multilevel"/>
    <w:tmpl w:val="0419001D"/>
    <w:name w:val="WW8Num122222224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6F95DB8"/>
    <w:multiLevelType w:val="hybridMultilevel"/>
    <w:tmpl w:val="9F341D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2C2DE7"/>
    <w:multiLevelType w:val="multilevel"/>
    <w:tmpl w:val="0419001D"/>
    <w:name w:val="WW8Num122222223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B4C4FB1"/>
    <w:multiLevelType w:val="hybridMultilevel"/>
    <w:tmpl w:val="EE7A53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CC67CC"/>
    <w:multiLevelType w:val="multilevel"/>
    <w:tmpl w:val="00000002"/>
    <w:styleLink w:val="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-284"/>
        </w:tabs>
        <w:ind w:left="646" w:hanging="50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4" w15:restartNumberingAfterBreak="0">
    <w:nsid w:val="2DCF2B1E"/>
    <w:multiLevelType w:val="multilevel"/>
    <w:tmpl w:val="61289FDE"/>
    <w:name w:val="WW8Num122222223222"/>
    <w:numStyleLink w:val="7"/>
  </w:abstractNum>
  <w:abstractNum w:abstractNumId="35" w15:restartNumberingAfterBreak="0">
    <w:nsid w:val="301C4FFC"/>
    <w:multiLevelType w:val="multilevel"/>
    <w:tmpl w:val="0419001D"/>
    <w:name w:val="WW8Num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301F59B2"/>
    <w:multiLevelType w:val="multilevel"/>
    <w:tmpl w:val="0419001D"/>
    <w:name w:val="WW8Num122222223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32994333"/>
    <w:multiLevelType w:val="multilevel"/>
    <w:tmpl w:val="41142A46"/>
    <w:styleLink w:val="11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38" w15:restartNumberingAfterBreak="0">
    <w:nsid w:val="34590AE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36DF4C8B"/>
    <w:multiLevelType w:val="multilevel"/>
    <w:tmpl w:val="00000002"/>
    <w:name w:val="WW8Num12222222322222"/>
    <w:numStyleLink w:val="2"/>
  </w:abstractNum>
  <w:abstractNum w:abstractNumId="40" w15:restartNumberingAfterBreak="0">
    <w:nsid w:val="37C003F3"/>
    <w:multiLevelType w:val="multilevel"/>
    <w:tmpl w:val="4244B67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5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1" w15:restartNumberingAfterBreak="0">
    <w:nsid w:val="3C182302"/>
    <w:multiLevelType w:val="multilevel"/>
    <w:tmpl w:val="0419001F"/>
    <w:styleLink w:val="1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42" w15:restartNumberingAfterBreak="0">
    <w:nsid w:val="3E271D7F"/>
    <w:multiLevelType w:val="hybridMultilevel"/>
    <w:tmpl w:val="7F10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1C61B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0B361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40B935A7"/>
    <w:multiLevelType w:val="multilevel"/>
    <w:tmpl w:val="0419001F"/>
    <w:styleLink w:val="18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40FB1386"/>
    <w:multiLevelType w:val="multilevel"/>
    <w:tmpl w:val="0DBAD544"/>
    <w:styleLink w:val="9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</w:rPr>
    </w:lvl>
  </w:abstractNum>
  <w:abstractNum w:abstractNumId="47" w15:restartNumberingAfterBreak="0">
    <w:nsid w:val="424B0950"/>
    <w:multiLevelType w:val="hybridMultilevel"/>
    <w:tmpl w:val="E146FB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685FBA"/>
    <w:multiLevelType w:val="multilevel"/>
    <w:tmpl w:val="0419001D"/>
    <w:name w:val="WW8Num122222223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3955C21"/>
    <w:multiLevelType w:val="multilevel"/>
    <w:tmpl w:val="0419001F"/>
    <w:numStyleLink w:val="18"/>
  </w:abstractNum>
  <w:abstractNum w:abstractNumId="50" w15:restartNumberingAfterBreak="0">
    <w:nsid w:val="44AC4E2B"/>
    <w:multiLevelType w:val="multilevel"/>
    <w:tmpl w:val="0419001F"/>
    <w:styleLink w:val="5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5CE3140"/>
    <w:multiLevelType w:val="multilevel"/>
    <w:tmpl w:val="0419001D"/>
    <w:name w:val="WW8Num122222223222222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4C121FB9"/>
    <w:multiLevelType w:val="multilevel"/>
    <w:tmpl w:val="0419001D"/>
    <w:name w:val="WW8Num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4D7A060C"/>
    <w:multiLevelType w:val="multilevel"/>
    <w:tmpl w:val="61289FDE"/>
    <w:name w:val="WW8Num22"/>
    <w:numStyleLink w:val="3"/>
  </w:abstractNum>
  <w:abstractNum w:abstractNumId="54" w15:restartNumberingAfterBreak="0">
    <w:nsid w:val="52525956"/>
    <w:multiLevelType w:val="multilevel"/>
    <w:tmpl w:val="2702DBD6"/>
    <w:styleLink w:val="15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5" w15:restartNumberingAfterBreak="0">
    <w:nsid w:val="585A3C0A"/>
    <w:multiLevelType w:val="multilevel"/>
    <w:tmpl w:val="0419001F"/>
    <w:styleLink w:val="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3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3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4"/>
        <w:szCs w:val="24"/>
      </w:rPr>
    </w:lvl>
  </w:abstractNum>
  <w:abstractNum w:abstractNumId="56" w15:restartNumberingAfterBreak="0">
    <w:nsid w:val="59D217A0"/>
    <w:multiLevelType w:val="hybridMultilevel"/>
    <w:tmpl w:val="315049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A937A39"/>
    <w:multiLevelType w:val="multilevel"/>
    <w:tmpl w:val="00000001"/>
    <w:name w:val="WW8Num12222222322"/>
    <w:numStyleLink w:val="1"/>
  </w:abstractNum>
  <w:abstractNum w:abstractNumId="58" w15:restartNumberingAfterBreak="0">
    <w:nsid w:val="5BC72435"/>
    <w:multiLevelType w:val="multilevel"/>
    <w:tmpl w:val="0419001D"/>
    <w:name w:val="WW8Num122222224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 w15:restartNumberingAfterBreak="0">
    <w:nsid w:val="5F3B2F8B"/>
    <w:multiLevelType w:val="multilevel"/>
    <w:tmpl w:val="0419001F"/>
    <w:styleLink w:val="2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FC975B0"/>
    <w:multiLevelType w:val="multilevel"/>
    <w:tmpl w:val="00000001"/>
    <w:styleLink w:val="1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1" w15:restartNumberingAfterBreak="0">
    <w:nsid w:val="62D30258"/>
    <w:multiLevelType w:val="multilevel"/>
    <w:tmpl w:val="41142A46"/>
    <w:name w:val="WW8Num122222223222222222222"/>
    <w:numStyleLink w:val="11"/>
  </w:abstractNum>
  <w:abstractNum w:abstractNumId="62" w15:restartNumberingAfterBreak="0">
    <w:nsid w:val="64C532A6"/>
    <w:multiLevelType w:val="multilevel"/>
    <w:tmpl w:val="0419001D"/>
    <w:name w:val="WW8Num1222222242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3" w15:restartNumberingAfterBreak="0">
    <w:nsid w:val="64CE11F1"/>
    <w:multiLevelType w:val="multilevel"/>
    <w:tmpl w:val="0419001D"/>
    <w:name w:val="WW8Num1222222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4" w15:restartNumberingAfterBreak="0">
    <w:nsid w:val="659600D9"/>
    <w:multiLevelType w:val="multilevel"/>
    <w:tmpl w:val="0419001D"/>
    <w:name w:val="WW8Num2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68E619F0"/>
    <w:multiLevelType w:val="hybridMultilevel"/>
    <w:tmpl w:val="626A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9CD1F0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6B3232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 w15:restartNumberingAfterBreak="0">
    <w:nsid w:val="6C6A72B5"/>
    <w:multiLevelType w:val="multilevel"/>
    <w:tmpl w:val="61289FDE"/>
    <w:styleLink w:val="7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1">
      <w:start w:val="2"/>
      <w:numFmt w:val="decimal"/>
      <w:suff w:val="space"/>
      <w:lvlText w:val="%1.%2."/>
      <w:lvlJc w:val="left"/>
      <w:pPr>
        <w:ind w:left="574" w:hanging="432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ascii="Arial" w:eastAsia="Times New Roman" w:hAnsi="Arial" w:cs="Arial" w:hint="default"/>
        <w:sz w:val="23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eastAsia="Times New Roman" w:hAnsi="Times New Roman" w:cs="Times New Roman" w:hint="default"/>
        <w:sz w:val="24"/>
        <w:szCs w:val="24"/>
        <w:lang w:eastAsia="ru-RU"/>
      </w:rPr>
    </w:lvl>
  </w:abstractNum>
  <w:abstractNum w:abstractNumId="69" w15:restartNumberingAfterBreak="0">
    <w:nsid w:val="6C8A39DC"/>
    <w:multiLevelType w:val="hybridMultilevel"/>
    <w:tmpl w:val="D786F2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0" w15:restartNumberingAfterBreak="0">
    <w:nsid w:val="6D094A12"/>
    <w:multiLevelType w:val="multilevel"/>
    <w:tmpl w:val="0419001F"/>
    <w:name w:val="WW8Num1222222242222222232"/>
    <w:numStyleLink w:val="16"/>
  </w:abstractNum>
  <w:abstractNum w:abstractNumId="71" w15:restartNumberingAfterBreak="0">
    <w:nsid w:val="6D8B4F37"/>
    <w:multiLevelType w:val="multilevel"/>
    <w:tmpl w:val="0419001D"/>
    <w:name w:val="WW8Num122222224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F282D5C"/>
    <w:multiLevelType w:val="multilevel"/>
    <w:tmpl w:val="0419001D"/>
    <w:name w:val="WW8Num1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70E5462C"/>
    <w:multiLevelType w:val="multilevel"/>
    <w:tmpl w:val="0419001D"/>
    <w:name w:val="WW8Num122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4" w15:restartNumberingAfterBreak="0">
    <w:nsid w:val="71B15563"/>
    <w:multiLevelType w:val="multilevel"/>
    <w:tmpl w:val="0419001F"/>
    <w:numStyleLink w:val="17"/>
  </w:abstractNum>
  <w:abstractNum w:abstractNumId="75" w15:restartNumberingAfterBreak="0">
    <w:nsid w:val="762D7501"/>
    <w:multiLevelType w:val="multilevel"/>
    <w:tmpl w:val="41142A46"/>
    <w:name w:val="WW8Num1222222232222222222"/>
    <w:numStyleLink w:val="10"/>
  </w:abstractNum>
  <w:abstractNum w:abstractNumId="76" w15:restartNumberingAfterBreak="0">
    <w:nsid w:val="78E65F05"/>
    <w:multiLevelType w:val="hybridMultilevel"/>
    <w:tmpl w:val="2F961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9BD2048"/>
    <w:multiLevelType w:val="hybridMultilevel"/>
    <w:tmpl w:val="02CEEB9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D324372"/>
    <w:multiLevelType w:val="multilevel"/>
    <w:tmpl w:val="00000001"/>
    <w:name w:val="WW8Num1222222232222222"/>
    <w:numStyleLink w:val="1"/>
  </w:abstractNum>
  <w:num w:numId="1">
    <w:abstractNumId w:val="0"/>
    <w:lvlOverride w:ilvl="1">
      <w:lvl w:ilvl="1">
        <w:start w:val="1"/>
        <w:numFmt w:val="decimal"/>
        <w:suff w:val="space"/>
        <w:lvlText w:val="%1.%2."/>
        <w:lvlJc w:val="left"/>
        <w:pPr>
          <w:tabs>
            <w:tab w:val="num" w:pos="0"/>
          </w:tabs>
          <w:ind w:left="574" w:hanging="432"/>
        </w:pPr>
        <w:rPr>
          <w:rFonts w:hint="default"/>
          <w:color w:val="1F3864" w:themeColor="accent1" w:themeShade="8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0"/>
          </w:tabs>
          <w:ind w:left="1224" w:hanging="504"/>
        </w:pPr>
        <w:rPr>
          <w:rFonts w:hint="default"/>
          <w:color w:val="1F3864" w:themeColor="accent1" w:themeShade="80"/>
        </w:rPr>
      </w:lvl>
    </w:lvlOverride>
  </w:num>
  <w:num w:numId="2">
    <w:abstractNumId w:val="1"/>
  </w:num>
  <w:num w:numId="3">
    <w:abstractNumId w:val="60"/>
  </w:num>
  <w:num w:numId="4">
    <w:abstractNumId w:val="33"/>
  </w:num>
  <w:num w:numId="5">
    <w:abstractNumId w:val="28"/>
  </w:num>
  <w:num w:numId="6">
    <w:abstractNumId w:val="70"/>
  </w:num>
  <w:num w:numId="7">
    <w:abstractNumId w:val="24"/>
  </w:num>
  <w:num w:numId="8">
    <w:abstractNumId w:val="9"/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</w:num>
  <w:num w:numId="9">
    <w:abstractNumId w:val="50"/>
  </w:num>
  <w:num w:numId="10">
    <w:abstractNumId w:val="3"/>
  </w:num>
  <w:num w:numId="11">
    <w:abstractNumId w:val="21"/>
  </w:num>
  <w:num w:numId="12">
    <w:abstractNumId w:val="68"/>
  </w:num>
  <w:num w:numId="13">
    <w:abstractNumId w:val="17"/>
  </w:num>
  <w:num w:numId="14">
    <w:abstractNumId w:val="6"/>
  </w:num>
  <w:num w:numId="15">
    <w:abstractNumId w:val="46"/>
  </w:num>
  <w:num w:numId="16">
    <w:abstractNumId w:val="12"/>
  </w:num>
  <w:num w:numId="17">
    <w:abstractNumId w:val="37"/>
  </w:num>
  <w:num w:numId="18">
    <w:abstractNumId w:val="74"/>
  </w:num>
  <w:num w:numId="19">
    <w:abstractNumId w:val="5"/>
  </w:num>
  <w:num w:numId="20">
    <w:abstractNumId w:val="49"/>
  </w:num>
  <w:num w:numId="21">
    <w:abstractNumId w:val="26"/>
  </w:num>
  <w:num w:numId="22">
    <w:abstractNumId w:val="55"/>
  </w:num>
  <w:num w:numId="23">
    <w:abstractNumId w:val="15"/>
  </w:num>
  <w:num w:numId="24">
    <w:abstractNumId w:val="54"/>
  </w:num>
  <w:num w:numId="25">
    <w:abstractNumId w:val="13"/>
  </w:num>
  <w:num w:numId="26">
    <w:abstractNumId w:val="43"/>
  </w:num>
  <w:num w:numId="27">
    <w:abstractNumId w:val="38"/>
  </w:num>
  <w:num w:numId="28">
    <w:abstractNumId w:val="7"/>
  </w:num>
  <w:num w:numId="29">
    <w:abstractNumId w:val="27"/>
  </w:num>
  <w:num w:numId="30">
    <w:abstractNumId w:val="45"/>
  </w:num>
  <w:num w:numId="31">
    <w:abstractNumId w:val="66"/>
  </w:num>
  <w:num w:numId="32">
    <w:abstractNumId w:val="41"/>
  </w:num>
  <w:num w:numId="33">
    <w:abstractNumId w:val="65"/>
  </w:num>
  <w:num w:numId="34">
    <w:abstractNumId w:val="47"/>
  </w:num>
  <w:num w:numId="35">
    <w:abstractNumId w:val="32"/>
  </w:num>
  <w:num w:numId="36">
    <w:abstractNumId w:val="30"/>
  </w:num>
  <w:num w:numId="37">
    <w:abstractNumId w:val="16"/>
  </w:num>
  <w:num w:numId="38">
    <w:abstractNumId w:val="42"/>
  </w:num>
  <w:num w:numId="39">
    <w:abstractNumId w:val="77"/>
  </w:num>
  <w:num w:numId="40">
    <w:abstractNumId w:val="67"/>
  </w:num>
  <w:num w:numId="41">
    <w:abstractNumId w:val="59"/>
  </w:num>
  <w:num w:numId="42">
    <w:abstractNumId w:val="44"/>
  </w:num>
  <w:num w:numId="43">
    <w:abstractNumId w:val="69"/>
  </w:num>
  <w:num w:numId="44">
    <w:abstractNumId w:val="76"/>
  </w:num>
  <w:num w:numId="45">
    <w:abstractNumId w:val="56"/>
  </w:num>
  <w:num w:numId="46">
    <w:abstractNumId w:val="10"/>
  </w:num>
  <w:num w:numId="47">
    <w:abstractNumId w:val="40"/>
  </w:num>
  <w:num w:numId="48">
    <w:abstractNumId w:val="2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D8E"/>
    <w:rsid w:val="00001131"/>
    <w:rsid w:val="000023AE"/>
    <w:rsid w:val="00004421"/>
    <w:rsid w:val="0000460D"/>
    <w:rsid w:val="0000714D"/>
    <w:rsid w:val="000074E6"/>
    <w:rsid w:val="00013D16"/>
    <w:rsid w:val="00032518"/>
    <w:rsid w:val="00035E5B"/>
    <w:rsid w:val="000374DF"/>
    <w:rsid w:val="000417BC"/>
    <w:rsid w:val="00043A64"/>
    <w:rsid w:val="000444F5"/>
    <w:rsid w:val="00056F1C"/>
    <w:rsid w:val="00066D33"/>
    <w:rsid w:val="0007736F"/>
    <w:rsid w:val="00084B68"/>
    <w:rsid w:val="00084C15"/>
    <w:rsid w:val="00085BA8"/>
    <w:rsid w:val="000978DE"/>
    <w:rsid w:val="000A66A1"/>
    <w:rsid w:val="000C10E2"/>
    <w:rsid w:val="000C290B"/>
    <w:rsid w:val="000C5207"/>
    <w:rsid w:val="000C6C71"/>
    <w:rsid w:val="000D00AD"/>
    <w:rsid w:val="000D1F70"/>
    <w:rsid w:val="000D43BA"/>
    <w:rsid w:val="000D5AB9"/>
    <w:rsid w:val="000E1B53"/>
    <w:rsid w:val="000E5C20"/>
    <w:rsid w:val="000F3955"/>
    <w:rsid w:val="00102512"/>
    <w:rsid w:val="00104727"/>
    <w:rsid w:val="00105072"/>
    <w:rsid w:val="00114895"/>
    <w:rsid w:val="00117C4E"/>
    <w:rsid w:val="00122434"/>
    <w:rsid w:val="001273AD"/>
    <w:rsid w:val="00134488"/>
    <w:rsid w:val="00135847"/>
    <w:rsid w:val="00156021"/>
    <w:rsid w:val="001568A8"/>
    <w:rsid w:val="001600EC"/>
    <w:rsid w:val="00167B12"/>
    <w:rsid w:val="00167B65"/>
    <w:rsid w:val="00171298"/>
    <w:rsid w:val="0017213F"/>
    <w:rsid w:val="00172A63"/>
    <w:rsid w:val="001767E7"/>
    <w:rsid w:val="00180367"/>
    <w:rsid w:val="00180791"/>
    <w:rsid w:val="00181CA4"/>
    <w:rsid w:val="00182B77"/>
    <w:rsid w:val="0019208E"/>
    <w:rsid w:val="00192E40"/>
    <w:rsid w:val="001A225E"/>
    <w:rsid w:val="001A4557"/>
    <w:rsid w:val="001A4EEB"/>
    <w:rsid w:val="001B30D8"/>
    <w:rsid w:val="001B6A93"/>
    <w:rsid w:val="001C4D1B"/>
    <w:rsid w:val="001C5048"/>
    <w:rsid w:val="001C6C9E"/>
    <w:rsid w:val="001C7A73"/>
    <w:rsid w:val="001D00A4"/>
    <w:rsid w:val="001D45D1"/>
    <w:rsid w:val="001D4CAA"/>
    <w:rsid w:val="001E2846"/>
    <w:rsid w:val="001E597B"/>
    <w:rsid w:val="001E6D7E"/>
    <w:rsid w:val="001F0543"/>
    <w:rsid w:val="001F7376"/>
    <w:rsid w:val="0020259D"/>
    <w:rsid w:val="00213764"/>
    <w:rsid w:val="002137E4"/>
    <w:rsid w:val="00215D92"/>
    <w:rsid w:val="00217965"/>
    <w:rsid w:val="00222C60"/>
    <w:rsid w:val="00225ACE"/>
    <w:rsid w:val="0022715F"/>
    <w:rsid w:val="00234D6B"/>
    <w:rsid w:val="00244CEC"/>
    <w:rsid w:val="00245D96"/>
    <w:rsid w:val="00250CE6"/>
    <w:rsid w:val="00262A7F"/>
    <w:rsid w:val="00267FCF"/>
    <w:rsid w:val="002709DB"/>
    <w:rsid w:val="00283499"/>
    <w:rsid w:val="00285CB9"/>
    <w:rsid w:val="00286B1A"/>
    <w:rsid w:val="00291905"/>
    <w:rsid w:val="002931D2"/>
    <w:rsid w:val="00296B0E"/>
    <w:rsid w:val="002A2756"/>
    <w:rsid w:val="002A4577"/>
    <w:rsid w:val="002A53E2"/>
    <w:rsid w:val="002B08EC"/>
    <w:rsid w:val="002B23B6"/>
    <w:rsid w:val="002B2639"/>
    <w:rsid w:val="002C2042"/>
    <w:rsid w:val="002C7593"/>
    <w:rsid w:val="002E4988"/>
    <w:rsid w:val="002E5D1F"/>
    <w:rsid w:val="002E68B5"/>
    <w:rsid w:val="002F04A9"/>
    <w:rsid w:val="002F2831"/>
    <w:rsid w:val="002F477A"/>
    <w:rsid w:val="002F679F"/>
    <w:rsid w:val="002F711B"/>
    <w:rsid w:val="003063AC"/>
    <w:rsid w:val="00310E54"/>
    <w:rsid w:val="0031311A"/>
    <w:rsid w:val="00322DD2"/>
    <w:rsid w:val="003246E0"/>
    <w:rsid w:val="00333914"/>
    <w:rsid w:val="00346FAE"/>
    <w:rsid w:val="00352182"/>
    <w:rsid w:val="003615D2"/>
    <w:rsid w:val="00362498"/>
    <w:rsid w:val="00365415"/>
    <w:rsid w:val="0036751C"/>
    <w:rsid w:val="00371092"/>
    <w:rsid w:val="00372699"/>
    <w:rsid w:val="00373543"/>
    <w:rsid w:val="0037532D"/>
    <w:rsid w:val="00386EA4"/>
    <w:rsid w:val="00393523"/>
    <w:rsid w:val="00394A7C"/>
    <w:rsid w:val="00396D8E"/>
    <w:rsid w:val="003A15E2"/>
    <w:rsid w:val="003A266E"/>
    <w:rsid w:val="003A47F9"/>
    <w:rsid w:val="003B2AAC"/>
    <w:rsid w:val="003B77EF"/>
    <w:rsid w:val="003C40CF"/>
    <w:rsid w:val="003D36D5"/>
    <w:rsid w:val="003D6E55"/>
    <w:rsid w:val="003E24B2"/>
    <w:rsid w:val="003E3914"/>
    <w:rsid w:val="003E4800"/>
    <w:rsid w:val="003E4E9F"/>
    <w:rsid w:val="003F01C4"/>
    <w:rsid w:val="003F2727"/>
    <w:rsid w:val="00402DAC"/>
    <w:rsid w:val="00407207"/>
    <w:rsid w:val="0041040D"/>
    <w:rsid w:val="004106F3"/>
    <w:rsid w:val="00410EBF"/>
    <w:rsid w:val="00411098"/>
    <w:rsid w:val="0041254F"/>
    <w:rsid w:val="00413B9A"/>
    <w:rsid w:val="00414AD4"/>
    <w:rsid w:val="004202D1"/>
    <w:rsid w:val="00420AEB"/>
    <w:rsid w:val="00426E72"/>
    <w:rsid w:val="00432382"/>
    <w:rsid w:val="004329C7"/>
    <w:rsid w:val="004333B2"/>
    <w:rsid w:val="00436256"/>
    <w:rsid w:val="00436445"/>
    <w:rsid w:val="0044103B"/>
    <w:rsid w:val="00444BBD"/>
    <w:rsid w:val="00447B30"/>
    <w:rsid w:val="00451027"/>
    <w:rsid w:val="0045241A"/>
    <w:rsid w:val="00466B02"/>
    <w:rsid w:val="0046715B"/>
    <w:rsid w:val="0046747F"/>
    <w:rsid w:val="004757DB"/>
    <w:rsid w:val="00475A9A"/>
    <w:rsid w:val="00480020"/>
    <w:rsid w:val="004873F4"/>
    <w:rsid w:val="00492569"/>
    <w:rsid w:val="0049263F"/>
    <w:rsid w:val="00492943"/>
    <w:rsid w:val="00493515"/>
    <w:rsid w:val="004A077F"/>
    <w:rsid w:val="004A4721"/>
    <w:rsid w:val="004B12F8"/>
    <w:rsid w:val="004B27CF"/>
    <w:rsid w:val="004B401A"/>
    <w:rsid w:val="004B513D"/>
    <w:rsid w:val="004C1FD5"/>
    <w:rsid w:val="004C6E3E"/>
    <w:rsid w:val="004D00B9"/>
    <w:rsid w:val="004D52F0"/>
    <w:rsid w:val="004E2913"/>
    <w:rsid w:val="004E594B"/>
    <w:rsid w:val="004F16A1"/>
    <w:rsid w:val="004F3D3F"/>
    <w:rsid w:val="004F3F47"/>
    <w:rsid w:val="004F67C1"/>
    <w:rsid w:val="004F68DC"/>
    <w:rsid w:val="005003D6"/>
    <w:rsid w:val="0050385C"/>
    <w:rsid w:val="00513DCA"/>
    <w:rsid w:val="00514A32"/>
    <w:rsid w:val="005174F8"/>
    <w:rsid w:val="005220DF"/>
    <w:rsid w:val="005228A3"/>
    <w:rsid w:val="00522CD4"/>
    <w:rsid w:val="00523535"/>
    <w:rsid w:val="00524ADE"/>
    <w:rsid w:val="0052740A"/>
    <w:rsid w:val="005317B6"/>
    <w:rsid w:val="00535D6D"/>
    <w:rsid w:val="005470D9"/>
    <w:rsid w:val="00554A01"/>
    <w:rsid w:val="00567256"/>
    <w:rsid w:val="00581ADC"/>
    <w:rsid w:val="00590B56"/>
    <w:rsid w:val="00594D2E"/>
    <w:rsid w:val="005A2B54"/>
    <w:rsid w:val="005A5143"/>
    <w:rsid w:val="005B10ED"/>
    <w:rsid w:val="005B34BD"/>
    <w:rsid w:val="005B4589"/>
    <w:rsid w:val="005E1CF0"/>
    <w:rsid w:val="005E704B"/>
    <w:rsid w:val="005F583D"/>
    <w:rsid w:val="005F622E"/>
    <w:rsid w:val="005F707C"/>
    <w:rsid w:val="00600B0C"/>
    <w:rsid w:val="00600EAD"/>
    <w:rsid w:val="00607E01"/>
    <w:rsid w:val="006120BC"/>
    <w:rsid w:val="00614D59"/>
    <w:rsid w:val="006165EE"/>
    <w:rsid w:val="00616E5F"/>
    <w:rsid w:val="00621598"/>
    <w:rsid w:val="00621862"/>
    <w:rsid w:val="0063106F"/>
    <w:rsid w:val="006315D8"/>
    <w:rsid w:val="0063444F"/>
    <w:rsid w:val="0063534E"/>
    <w:rsid w:val="00635B26"/>
    <w:rsid w:val="00635C3E"/>
    <w:rsid w:val="00636CFA"/>
    <w:rsid w:val="006400F3"/>
    <w:rsid w:val="00660142"/>
    <w:rsid w:val="0066224A"/>
    <w:rsid w:val="00662FAF"/>
    <w:rsid w:val="006809AA"/>
    <w:rsid w:val="00687990"/>
    <w:rsid w:val="006905AF"/>
    <w:rsid w:val="006960EF"/>
    <w:rsid w:val="006A0E37"/>
    <w:rsid w:val="006A67FB"/>
    <w:rsid w:val="006B57A7"/>
    <w:rsid w:val="006B65DD"/>
    <w:rsid w:val="006C4C73"/>
    <w:rsid w:val="006C4E52"/>
    <w:rsid w:val="006C57CB"/>
    <w:rsid w:val="006C7149"/>
    <w:rsid w:val="006D5961"/>
    <w:rsid w:val="006E1DBB"/>
    <w:rsid w:val="006E438E"/>
    <w:rsid w:val="006E4645"/>
    <w:rsid w:val="006F18DE"/>
    <w:rsid w:val="006F3D5D"/>
    <w:rsid w:val="007038FB"/>
    <w:rsid w:val="0070676B"/>
    <w:rsid w:val="0070785B"/>
    <w:rsid w:val="00712541"/>
    <w:rsid w:val="007129C2"/>
    <w:rsid w:val="007171A8"/>
    <w:rsid w:val="00717C20"/>
    <w:rsid w:val="0072047B"/>
    <w:rsid w:val="00721C99"/>
    <w:rsid w:val="00724D31"/>
    <w:rsid w:val="00727AE6"/>
    <w:rsid w:val="007305FA"/>
    <w:rsid w:val="00730674"/>
    <w:rsid w:val="00733D8B"/>
    <w:rsid w:val="00741732"/>
    <w:rsid w:val="00744D80"/>
    <w:rsid w:val="00752123"/>
    <w:rsid w:val="00755F4D"/>
    <w:rsid w:val="00757E58"/>
    <w:rsid w:val="00760B9F"/>
    <w:rsid w:val="0077594A"/>
    <w:rsid w:val="00785267"/>
    <w:rsid w:val="00786C33"/>
    <w:rsid w:val="007A1066"/>
    <w:rsid w:val="007A31D7"/>
    <w:rsid w:val="007A4C14"/>
    <w:rsid w:val="007B488E"/>
    <w:rsid w:val="007C084F"/>
    <w:rsid w:val="007C2434"/>
    <w:rsid w:val="007C5A5E"/>
    <w:rsid w:val="007D295A"/>
    <w:rsid w:val="007D34E8"/>
    <w:rsid w:val="007E2FD8"/>
    <w:rsid w:val="007E41BA"/>
    <w:rsid w:val="007F234A"/>
    <w:rsid w:val="007F26D8"/>
    <w:rsid w:val="007F5326"/>
    <w:rsid w:val="00800532"/>
    <w:rsid w:val="008010D3"/>
    <w:rsid w:val="00803508"/>
    <w:rsid w:val="00804F92"/>
    <w:rsid w:val="00811A46"/>
    <w:rsid w:val="00814B25"/>
    <w:rsid w:val="00816C2C"/>
    <w:rsid w:val="0082120D"/>
    <w:rsid w:val="00825606"/>
    <w:rsid w:val="0082673E"/>
    <w:rsid w:val="00827B34"/>
    <w:rsid w:val="008308BA"/>
    <w:rsid w:val="008323FA"/>
    <w:rsid w:val="00833322"/>
    <w:rsid w:val="00837F0E"/>
    <w:rsid w:val="0084538C"/>
    <w:rsid w:val="008557E5"/>
    <w:rsid w:val="008570C1"/>
    <w:rsid w:val="00861F66"/>
    <w:rsid w:val="00870C4A"/>
    <w:rsid w:val="0087427D"/>
    <w:rsid w:val="00875EE3"/>
    <w:rsid w:val="008849CA"/>
    <w:rsid w:val="0088732A"/>
    <w:rsid w:val="0089007C"/>
    <w:rsid w:val="00891C38"/>
    <w:rsid w:val="008936D3"/>
    <w:rsid w:val="00893850"/>
    <w:rsid w:val="008A56AE"/>
    <w:rsid w:val="008A6F5E"/>
    <w:rsid w:val="008B6622"/>
    <w:rsid w:val="008B7AAB"/>
    <w:rsid w:val="008C26D3"/>
    <w:rsid w:val="008C6501"/>
    <w:rsid w:val="008D2CCA"/>
    <w:rsid w:val="008D33A5"/>
    <w:rsid w:val="008D3ED4"/>
    <w:rsid w:val="008D4C5C"/>
    <w:rsid w:val="008E0D58"/>
    <w:rsid w:val="008E1DB2"/>
    <w:rsid w:val="008F0C78"/>
    <w:rsid w:val="008F1C59"/>
    <w:rsid w:val="008F467E"/>
    <w:rsid w:val="008F753D"/>
    <w:rsid w:val="00901F01"/>
    <w:rsid w:val="00922CC8"/>
    <w:rsid w:val="00924CE9"/>
    <w:rsid w:val="00932B76"/>
    <w:rsid w:val="00953281"/>
    <w:rsid w:val="00954295"/>
    <w:rsid w:val="00957954"/>
    <w:rsid w:val="0096472C"/>
    <w:rsid w:val="00970F62"/>
    <w:rsid w:val="009741BF"/>
    <w:rsid w:val="0098358E"/>
    <w:rsid w:val="00987CBE"/>
    <w:rsid w:val="00990921"/>
    <w:rsid w:val="00994BEA"/>
    <w:rsid w:val="0099534B"/>
    <w:rsid w:val="0099545F"/>
    <w:rsid w:val="009A0F47"/>
    <w:rsid w:val="009A5989"/>
    <w:rsid w:val="009A7058"/>
    <w:rsid w:val="009C0968"/>
    <w:rsid w:val="009C22C3"/>
    <w:rsid w:val="009C3D34"/>
    <w:rsid w:val="009C4D51"/>
    <w:rsid w:val="009C6AA7"/>
    <w:rsid w:val="009D6F57"/>
    <w:rsid w:val="009E30C1"/>
    <w:rsid w:val="009E72F0"/>
    <w:rsid w:val="009F0E08"/>
    <w:rsid w:val="009F41C2"/>
    <w:rsid w:val="009F77AF"/>
    <w:rsid w:val="009F7A6F"/>
    <w:rsid w:val="00A07BC7"/>
    <w:rsid w:val="00A15340"/>
    <w:rsid w:val="00A20CC6"/>
    <w:rsid w:val="00A23F80"/>
    <w:rsid w:val="00A2503B"/>
    <w:rsid w:val="00A314EF"/>
    <w:rsid w:val="00A42758"/>
    <w:rsid w:val="00A45747"/>
    <w:rsid w:val="00A576A5"/>
    <w:rsid w:val="00A60B5F"/>
    <w:rsid w:val="00A63B7B"/>
    <w:rsid w:val="00A83A7F"/>
    <w:rsid w:val="00A85B98"/>
    <w:rsid w:val="00A85E23"/>
    <w:rsid w:val="00A86FB3"/>
    <w:rsid w:val="00A87E5A"/>
    <w:rsid w:val="00A955B5"/>
    <w:rsid w:val="00A97A31"/>
    <w:rsid w:val="00AB30B1"/>
    <w:rsid w:val="00AD1A51"/>
    <w:rsid w:val="00AD1B58"/>
    <w:rsid w:val="00AD2A10"/>
    <w:rsid w:val="00AE4557"/>
    <w:rsid w:val="00B079BD"/>
    <w:rsid w:val="00B2320F"/>
    <w:rsid w:val="00B313C5"/>
    <w:rsid w:val="00B35778"/>
    <w:rsid w:val="00B361FC"/>
    <w:rsid w:val="00B371E7"/>
    <w:rsid w:val="00B43F7B"/>
    <w:rsid w:val="00B57B2D"/>
    <w:rsid w:val="00B57BF8"/>
    <w:rsid w:val="00B63AB3"/>
    <w:rsid w:val="00B675BC"/>
    <w:rsid w:val="00B71F27"/>
    <w:rsid w:val="00B725D7"/>
    <w:rsid w:val="00B73EE3"/>
    <w:rsid w:val="00B73F27"/>
    <w:rsid w:val="00B77F57"/>
    <w:rsid w:val="00B80FB9"/>
    <w:rsid w:val="00B82333"/>
    <w:rsid w:val="00B8373B"/>
    <w:rsid w:val="00B84BEA"/>
    <w:rsid w:val="00BA4B94"/>
    <w:rsid w:val="00BB0E8A"/>
    <w:rsid w:val="00BC07EC"/>
    <w:rsid w:val="00BC28A1"/>
    <w:rsid w:val="00BC5427"/>
    <w:rsid w:val="00BC5EE8"/>
    <w:rsid w:val="00BD0481"/>
    <w:rsid w:val="00BD35BE"/>
    <w:rsid w:val="00BE25CF"/>
    <w:rsid w:val="00BF316D"/>
    <w:rsid w:val="00BF5C08"/>
    <w:rsid w:val="00BF7099"/>
    <w:rsid w:val="00C00123"/>
    <w:rsid w:val="00C063D3"/>
    <w:rsid w:val="00C1223B"/>
    <w:rsid w:val="00C2255A"/>
    <w:rsid w:val="00C24F25"/>
    <w:rsid w:val="00C25B13"/>
    <w:rsid w:val="00C30E6F"/>
    <w:rsid w:val="00C41C72"/>
    <w:rsid w:val="00C42F2E"/>
    <w:rsid w:val="00C51A29"/>
    <w:rsid w:val="00C52717"/>
    <w:rsid w:val="00C52CAA"/>
    <w:rsid w:val="00C5540F"/>
    <w:rsid w:val="00C56B3E"/>
    <w:rsid w:val="00C6138E"/>
    <w:rsid w:val="00C71918"/>
    <w:rsid w:val="00C76CE1"/>
    <w:rsid w:val="00C82515"/>
    <w:rsid w:val="00C94BD6"/>
    <w:rsid w:val="00CA0F68"/>
    <w:rsid w:val="00CA415C"/>
    <w:rsid w:val="00CB4ED9"/>
    <w:rsid w:val="00CC0A29"/>
    <w:rsid w:val="00CC5EC8"/>
    <w:rsid w:val="00CC6C56"/>
    <w:rsid w:val="00CD1674"/>
    <w:rsid w:val="00CD3231"/>
    <w:rsid w:val="00CD533D"/>
    <w:rsid w:val="00CF01A5"/>
    <w:rsid w:val="00CF2BC8"/>
    <w:rsid w:val="00CF3207"/>
    <w:rsid w:val="00CF6FC5"/>
    <w:rsid w:val="00D04829"/>
    <w:rsid w:val="00D05FA7"/>
    <w:rsid w:val="00D07D52"/>
    <w:rsid w:val="00D10835"/>
    <w:rsid w:val="00D13AC7"/>
    <w:rsid w:val="00D15900"/>
    <w:rsid w:val="00D2454D"/>
    <w:rsid w:val="00D306DD"/>
    <w:rsid w:val="00D31289"/>
    <w:rsid w:val="00D43D6B"/>
    <w:rsid w:val="00D45929"/>
    <w:rsid w:val="00D53241"/>
    <w:rsid w:val="00D61F50"/>
    <w:rsid w:val="00D6590F"/>
    <w:rsid w:val="00D707C0"/>
    <w:rsid w:val="00D71061"/>
    <w:rsid w:val="00D71773"/>
    <w:rsid w:val="00D71EF9"/>
    <w:rsid w:val="00D730A5"/>
    <w:rsid w:val="00D74818"/>
    <w:rsid w:val="00D81B01"/>
    <w:rsid w:val="00D86296"/>
    <w:rsid w:val="00D916A0"/>
    <w:rsid w:val="00D91E4A"/>
    <w:rsid w:val="00D9294C"/>
    <w:rsid w:val="00DA2762"/>
    <w:rsid w:val="00DA38BD"/>
    <w:rsid w:val="00DA3F55"/>
    <w:rsid w:val="00DB0778"/>
    <w:rsid w:val="00DB34C4"/>
    <w:rsid w:val="00DB631D"/>
    <w:rsid w:val="00DC277B"/>
    <w:rsid w:val="00DC2C81"/>
    <w:rsid w:val="00DD07B8"/>
    <w:rsid w:val="00DD53A3"/>
    <w:rsid w:val="00DD70B0"/>
    <w:rsid w:val="00DE57C4"/>
    <w:rsid w:val="00DF31EE"/>
    <w:rsid w:val="00DF3F17"/>
    <w:rsid w:val="00E0152F"/>
    <w:rsid w:val="00E13577"/>
    <w:rsid w:val="00E14AEE"/>
    <w:rsid w:val="00E158DF"/>
    <w:rsid w:val="00E236D2"/>
    <w:rsid w:val="00E23AAF"/>
    <w:rsid w:val="00E24245"/>
    <w:rsid w:val="00E335CF"/>
    <w:rsid w:val="00E42EEA"/>
    <w:rsid w:val="00E456FD"/>
    <w:rsid w:val="00E65FE5"/>
    <w:rsid w:val="00E7635D"/>
    <w:rsid w:val="00E77B0A"/>
    <w:rsid w:val="00E836B8"/>
    <w:rsid w:val="00E95417"/>
    <w:rsid w:val="00EA05FB"/>
    <w:rsid w:val="00EA0DD7"/>
    <w:rsid w:val="00EA6349"/>
    <w:rsid w:val="00EB120E"/>
    <w:rsid w:val="00EB17F6"/>
    <w:rsid w:val="00EB1A46"/>
    <w:rsid w:val="00EB76B0"/>
    <w:rsid w:val="00EC002E"/>
    <w:rsid w:val="00EC5E87"/>
    <w:rsid w:val="00ED48C0"/>
    <w:rsid w:val="00ED6F2E"/>
    <w:rsid w:val="00EE4588"/>
    <w:rsid w:val="00EE6959"/>
    <w:rsid w:val="00EF0AA5"/>
    <w:rsid w:val="00EF3416"/>
    <w:rsid w:val="00EF4270"/>
    <w:rsid w:val="00F104B0"/>
    <w:rsid w:val="00F12B36"/>
    <w:rsid w:val="00F15F27"/>
    <w:rsid w:val="00F22377"/>
    <w:rsid w:val="00F24D3A"/>
    <w:rsid w:val="00F30EED"/>
    <w:rsid w:val="00F51A4D"/>
    <w:rsid w:val="00F712E6"/>
    <w:rsid w:val="00F75408"/>
    <w:rsid w:val="00F75F6C"/>
    <w:rsid w:val="00F807AB"/>
    <w:rsid w:val="00F85175"/>
    <w:rsid w:val="00F94F24"/>
    <w:rsid w:val="00F9539A"/>
    <w:rsid w:val="00FA2D73"/>
    <w:rsid w:val="00FB57CF"/>
    <w:rsid w:val="00FB64E2"/>
    <w:rsid w:val="00FE7F30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8361DB"/>
  <w15:chartTrackingRefBased/>
  <w15:docId w15:val="{7AE08731-5CDF-4DE4-B38F-FA68760F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1a">
    <w:name w:val="heading 1"/>
    <w:basedOn w:val="a"/>
    <w:next w:val="a"/>
    <w:link w:val="1b"/>
    <w:uiPriority w:val="9"/>
    <w:qFormat/>
    <w:rsid w:val="00CF2BC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"/>
    <w:next w:val="a"/>
    <w:link w:val="22"/>
    <w:uiPriority w:val="9"/>
    <w:semiHidden/>
    <w:unhideWhenUsed/>
    <w:qFormat/>
    <w:rsid w:val="00CF2BC8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unhideWhenUsed/>
    <w:qFormat/>
    <w:rsid w:val="00581A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  <w:b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 w:val="20"/>
    </w:rPr>
  </w:style>
  <w:style w:type="character" w:customStyle="1" w:styleId="WW8Num8z1">
    <w:name w:val="WW8Num8z1"/>
    <w:rPr>
      <w:rFonts w:ascii="Courier New" w:hAnsi="Courier New" w:cs="Courier New" w:hint="default"/>
      <w:sz w:val="20"/>
    </w:rPr>
  </w:style>
  <w:style w:type="character" w:customStyle="1" w:styleId="WW8Num8z2">
    <w:name w:val="WW8Num8z2"/>
    <w:rPr>
      <w:rFonts w:ascii="Wingdings" w:hAnsi="Wingdings" w:cs="Wingdings" w:hint="default"/>
      <w:sz w:val="20"/>
    </w:rPr>
  </w:style>
  <w:style w:type="character" w:customStyle="1" w:styleId="1c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1d">
    <w:name w:val="Неразрешенное упоминание1"/>
    <w:rPr>
      <w:color w:val="605E5C"/>
      <w:shd w:val="clear" w:color="auto" w:fill="E1DFDD"/>
    </w:rPr>
  </w:style>
  <w:style w:type="character" w:customStyle="1" w:styleId="t3">
    <w:name w:val="t3"/>
  </w:style>
  <w:style w:type="character" w:styleId="a4">
    <w:name w:val="Strong"/>
    <w:qFormat/>
    <w:rPr>
      <w:b/>
      <w:bCs/>
    </w:rPr>
  </w:style>
  <w:style w:type="character" w:customStyle="1" w:styleId="m-9115455275062742364t2mailrucssattributepostfix">
    <w:name w:val="m_-9115455275062742364t2_mailru_css_attribute_postfix"/>
  </w:style>
  <w:style w:type="character" w:customStyle="1" w:styleId="m-9115455275062742364t3mailrucssattributepostfix">
    <w:name w:val="m_-9115455275062742364t3_mailru_css_attribute_postfix"/>
  </w:style>
  <w:style w:type="paragraph" w:customStyle="1" w:styleId="1e">
    <w:name w:val="Заголовок1"/>
    <w:basedOn w:val="a"/>
    <w:next w:val="a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f">
    <w:name w:val="Указатель1"/>
    <w:basedOn w:val="a"/>
    <w:pPr>
      <w:suppressLineNumbers/>
    </w:pPr>
    <w:rPr>
      <w:rFonts w:cs="Lohit Devanagari"/>
    </w:rPr>
  </w:style>
  <w:style w:type="paragraph" w:customStyle="1" w:styleId="p17">
    <w:name w:val="p17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5">
    <w:name w:val="p15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14">
    <w:name w:val="p14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8">
    <w:name w:val="List Paragraph"/>
    <w:basedOn w:val="a"/>
    <w:qFormat/>
    <w:pPr>
      <w:ind w:left="708"/>
    </w:pPr>
    <w:rPr>
      <w:rFonts w:eastAsia="Times New Roman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Calibri" w:hAnsi="Calibri" w:cs="Calibri"/>
      <w:sz w:val="22"/>
      <w:lang w:eastAsia="zh-CN"/>
    </w:rPr>
  </w:style>
  <w:style w:type="paragraph" w:customStyle="1" w:styleId="1f0">
    <w:name w:val="Обычный (веб)1"/>
    <w:basedOn w:val="a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1mailrucssattributepostfix">
    <w:name w:val="m_-9115455275062742364p1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-9115455275062742364p4mailrucssattributepostfix">
    <w:name w:val="m_-9115455275062742364p4_mailru_css_attribute_postfix"/>
    <w:basedOn w:val="a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table" w:styleId="ab">
    <w:name w:val="Table Grid"/>
    <w:basedOn w:val="a1"/>
    <w:uiPriority w:val="39"/>
    <w:rsid w:val="00426E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paragraph" w:styleId="ae">
    <w:name w:val="footer"/>
    <w:basedOn w:val="a"/>
    <w:link w:val="af"/>
    <w:uiPriority w:val="99"/>
    <w:unhideWhenUsed/>
    <w:rsid w:val="00426E7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426E72"/>
    <w:rPr>
      <w:rFonts w:ascii="Calibri" w:eastAsia="Calibri" w:hAnsi="Calibri"/>
      <w:sz w:val="22"/>
      <w:szCs w:val="22"/>
      <w:lang w:eastAsia="zh-CN"/>
    </w:rPr>
  </w:style>
  <w:style w:type="character" w:customStyle="1" w:styleId="1b">
    <w:name w:val="Заголовок 1 Знак"/>
    <w:link w:val="1a"/>
    <w:uiPriority w:val="9"/>
    <w:rsid w:val="00CF2BC8"/>
    <w:rPr>
      <w:rFonts w:ascii="Calibri Light" w:eastAsia="Times New Roman" w:hAnsi="Calibri Light" w:cs="Times New Roman"/>
      <w:b/>
      <w:bCs/>
      <w:kern w:val="32"/>
      <w:sz w:val="32"/>
      <w:szCs w:val="32"/>
      <w:lang w:eastAsia="zh-CN"/>
    </w:rPr>
  </w:style>
  <w:style w:type="paragraph" w:styleId="af0">
    <w:name w:val="TOC Heading"/>
    <w:basedOn w:val="1a"/>
    <w:next w:val="a"/>
    <w:uiPriority w:val="39"/>
    <w:unhideWhenUsed/>
    <w:qFormat/>
    <w:rsid w:val="00CF2BC8"/>
    <w:pPr>
      <w:keepLines/>
      <w:suppressAutoHyphens w:val="0"/>
      <w:spacing w:after="0" w:line="259" w:lineRule="auto"/>
      <w:outlineLvl w:val="9"/>
    </w:pPr>
    <w:rPr>
      <w:b w:val="0"/>
      <w:bCs w:val="0"/>
      <w:color w:val="2F5496"/>
      <w:kern w:val="0"/>
      <w:lang w:eastAsia="ru-RU"/>
    </w:rPr>
  </w:style>
  <w:style w:type="character" w:customStyle="1" w:styleId="22">
    <w:name w:val="Заголовок 2 Знак"/>
    <w:link w:val="21"/>
    <w:uiPriority w:val="9"/>
    <w:semiHidden/>
    <w:rsid w:val="00CF2BC8"/>
    <w:rPr>
      <w:rFonts w:ascii="Calibri Light" w:eastAsia="Times New Roman" w:hAnsi="Calibri Light" w:cs="Times New Roman"/>
      <w:b/>
      <w:bCs/>
      <w:i/>
      <w:iCs/>
      <w:sz w:val="28"/>
      <w:szCs w:val="28"/>
      <w:lang w:eastAsia="zh-CN"/>
    </w:rPr>
  </w:style>
  <w:style w:type="numbering" w:customStyle="1" w:styleId="1">
    <w:name w:val="Стиль1"/>
    <w:uiPriority w:val="99"/>
    <w:rsid w:val="00BC5EE8"/>
    <w:pPr>
      <w:numPr>
        <w:numId w:val="3"/>
      </w:numPr>
    </w:pPr>
  </w:style>
  <w:style w:type="numbering" w:customStyle="1" w:styleId="2">
    <w:name w:val="Стиль2"/>
    <w:uiPriority w:val="99"/>
    <w:rsid w:val="00A97A31"/>
    <w:pPr>
      <w:numPr>
        <w:numId w:val="4"/>
      </w:numPr>
    </w:pPr>
  </w:style>
  <w:style w:type="numbering" w:customStyle="1" w:styleId="3">
    <w:name w:val="Стиль3"/>
    <w:uiPriority w:val="99"/>
    <w:rsid w:val="002F04A9"/>
    <w:pPr>
      <w:numPr>
        <w:numId w:val="5"/>
      </w:numPr>
    </w:pPr>
  </w:style>
  <w:style w:type="numbering" w:customStyle="1" w:styleId="4">
    <w:name w:val="Стиль4"/>
    <w:uiPriority w:val="99"/>
    <w:rsid w:val="0084538C"/>
    <w:pPr>
      <w:numPr>
        <w:numId w:val="7"/>
      </w:numPr>
    </w:pPr>
  </w:style>
  <w:style w:type="numbering" w:customStyle="1" w:styleId="5">
    <w:name w:val="Стиль5"/>
    <w:uiPriority w:val="99"/>
    <w:rsid w:val="00875EE3"/>
    <w:pPr>
      <w:numPr>
        <w:numId w:val="9"/>
      </w:numPr>
    </w:pPr>
  </w:style>
  <w:style w:type="numbering" w:customStyle="1" w:styleId="6">
    <w:name w:val="Стиль6"/>
    <w:uiPriority w:val="99"/>
    <w:rsid w:val="00833322"/>
    <w:pPr>
      <w:numPr>
        <w:numId w:val="11"/>
      </w:numPr>
    </w:pPr>
  </w:style>
  <w:style w:type="numbering" w:customStyle="1" w:styleId="7">
    <w:name w:val="Стиль7"/>
    <w:uiPriority w:val="99"/>
    <w:rsid w:val="00833322"/>
    <w:pPr>
      <w:numPr>
        <w:numId w:val="12"/>
      </w:numPr>
    </w:pPr>
  </w:style>
  <w:style w:type="numbering" w:customStyle="1" w:styleId="8">
    <w:name w:val="Стиль8"/>
    <w:uiPriority w:val="99"/>
    <w:rsid w:val="00833322"/>
    <w:pPr>
      <w:numPr>
        <w:numId w:val="13"/>
      </w:numPr>
    </w:pPr>
  </w:style>
  <w:style w:type="numbering" w:customStyle="1" w:styleId="9">
    <w:name w:val="Стиль9"/>
    <w:uiPriority w:val="99"/>
    <w:rsid w:val="00833322"/>
    <w:pPr>
      <w:numPr>
        <w:numId w:val="15"/>
      </w:numPr>
    </w:pPr>
  </w:style>
  <w:style w:type="numbering" w:customStyle="1" w:styleId="10">
    <w:name w:val="Стиль10"/>
    <w:uiPriority w:val="99"/>
    <w:rsid w:val="00432382"/>
    <w:pPr>
      <w:numPr>
        <w:numId w:val="16"/>
      </w:numPr>
    </w:pPr>
  </w:style>
  <w:style w:type="numbering" w:customStyle="1" w:styleId="11">
    <w:name w:val="Стиль11"/>
    <w:uiPriority w:val="99"/>
    <w:rsid w:val="00432382"/>
    <w:pPr>
      <w:numPr>
        <w:numId w:val="17"/>
      </w:numPr>
    </w:pPr>
  </w:style>
  <w:style w:type="numbering" w:customStyle="1" w:styleId="12">
    <w:name w:val="Стиль12"/>
    <w:uiPriority w:val="99"/>
    <w:rsid w:val="00432382"/>
    <w:pPr>
      <w:numPr>
        <w:numId w:val="19"/>
      </w:numPr>
    </w:pPr>
  </w:style>
  <w:style w:type="numbering" w:customStyle="1" w:styleId="13">
    <w:name w:val="Стиль13"/>
    <w:uiPriority w:val="99"/>
    <w:rsid w:val="00432382"/>
    <w:pPr>
      <w:numPr>
        <w:numId w:val="21"/>
      </w:numPr>
    </w:pPr>
  </w:style>
  <w:style w:type="numbering" w:customStyle="1" w:styleId="14">
    <w:name w:val="Стиль14"/>
    <w:uiPriority w:val="99"/>
    <w:rsid w:val="00A314EF"/>
    <w:pPr>
      <w:numPr>
        <w:numId w:val="22"/>
      </w:numPr>
    </w:pPr>
  </w:style>
  <w:style w:type="numbering" w:customStyle="1" w:styleId="15">
    <w:name w:val="Стиль15"/>
    <w:uiPriority w:val="99"/>
    <w:rsid w:val="00A314EF"/>
    <w:pPr>
      <w:numPr>
        <w:numId w:val="24"/>
      </w:numPr>
    </w:pPr>
  </w:style>
  <w:style w:type="paragraph" w:styleId="1f1">
    <w:name w:val="toc 1"/>
    <w:basedOn w:val="a"/>
    <w:next w:val="a"/>
    <w:autoRedefine/>
    <w:uiPriority w:val="39"/>
    <w:unhideWhenUsed/>
    <w:rsid w:val="0082673E"/>
    <w:pPr>
      <w:tabs>
        <w:tab w:val="right" w:leader="dot" w:pos="9204"/>
      </w:tabs>
      <w:ind w:left="284"/>
    </w:pPr>
    <w:rPr>
      <w:rFonts w:ascii="Arial" w:hAnsi="Arial" w:cs="Arial"/>
      <w:noProof/>
    </w:rPr>
  </w:style>
  <w:style w:type="numbering" w:customStyle="1" w:styleId="16">
    <w:name w:val="Стиль16"/>
    <w:uiPriority w:val="99"/>
    <w:rsid w:val="00394A7C"/>
    <w:pPr>
      <w:numPr>
        <w:numId w:val="25"/>
      </w:numPr>
    </w:pPr>
  </w:style>
  <w:style w:type="paragraph" w:styleId="af1">
    <w:name w:val="Balloon Text"/>
    <w:basedOn w:val="a"/>
    <w:link w:val="af2"/>
    <w:uiPriority w:val="99"/>
    <w:semiHidden/>
    <w:unhideWhenUsed/>
    <w:rsid w:val="009F77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9F77AF"/>
    <w:rPr>
      <w:rFonts w:ascii="Segoe UI" w:eastAsia="Calibri" w:hAnsi="Segoe UI" w:cs="Segoe UI"/>
      <w:sz w:val="18"/>
      <w:szCs w:val="18"/>
      <w:lang w:eastAsia="zh-CN"/>
    </w:rPr>
  </w:style>
  <w:style w:type="numbering" w:customStyle="1" w:styleId="17">
    <w:name w:val="Стиль17"/>
    <w:uiPriority w:val="99"/>
    <w:rsid w:val="0000714D"/>
    <w:pPr>
      <w:numPr>
        <w:numId w:val="28"/>
      </w:numPr>
    </w:pPr>
  </w:style>
  <w:style w:type="numbering" w:customStyle="1" w:styleId="18">
    <w:name w:val="Стиль18"/>
    <w:uiPriority w:val="99"/>
    <w:rsid w:val="0000714D"/>
    <w:pPr>
      <w:numPr>
        <w:numId w:val="30"/>
      </w:numPr>
    </w:pPr>
  </w:style>
  <w:style w:type="numbering" w:customStyle="1" w:styleId="19">
    <w:name w:val="Стиль19"/>
    <w:uiPriority w:val="99"/>
    <w:rsid w:val="0000714D"/>
    <w:pPr>
      <w:numPr>
        <w:numId w:val="32"/>
      </w:numPr>
    </w:pPr>
  </w:style>
  <w:style w:type="paragraph" w:styleId="23">
    <w:name w:val="toc 2"/>
    <w:basedOn w:val="a"/>
    <w:next w:val="a"/>
    <w:autoRedefine/>
    <w:uiPriority w:val="39"/>
    <w:unhideWhenUsed/>
    <w:rsid w:val="007E41BA"/>
    <w:pPr>
      <w:spacing w:after="100"/>
      <w:ind w:left="220"/>
    </w:pPr>
  </w:style>
  <w:style w:type="numbering" w:customStyle="1" w:styleId="20">
    <w:name w:val="Стиль20"/>
    <w:uiPriority w:val="99"/>
    <w:rsid w:val="00F807AB"/>
    <w:pPr>
      <w:numPr>
        <w:numId w:val="41"/>
      </w:numPr>
    </w:pPr>
  </w:style>
  <w:style w:type="paragraph" w:customStyle="1" w:styleId="phNormal">
    <w:name w:val="ph_Normal Знак Знак"/>
    <w:basedOn w:val="a"/>
    <w:rsid w:val="003D36D5"/>
    <w:pPr>
      <w:suppressAutoHyphens w:val="0"/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581AD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32">
    <w:name w:val="toc 3"/>
    <w:basedOn w:val="a"/>
    <w:next w:val="a"/>
    <w:autoRedefine/>
    <w:uiPriority w:val="39"/>
    <w:unhideWhenUsed/>
    <w:rsid w:val="00554A01"/>
    <w:pPr>
      <w:spacing w:after="100"/>
      <w:ind w:left="440"/>
    </w:pPr>
  </w:style>
  <w:style w:type="character" w:styleId="af3">
    <w:name w:val="Unresolved Mention"/>
    <w:basedOn w:val="a0"/>
    <w:uiPriority w:val="99"/>
    <w:semiHidden/>
    <w:unhideWhenUsed/>
    <w:rsid w:val="00DA38BD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6D5961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D596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6D5961"/>
    <w:rPr>
      <w:rFonts w:ascii="Calibri" w:eastAsia="Calibri" w:hAnsi="Calibri"/>
      <w:lang w:eastAsia="zh-CN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D5961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6D5961"/>
    <w:rPr>
      <w:rFonts w:ascii="Calibri" w:eastAsia="Calibri" w:hAnsi="Calibri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0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" Type="http://schemas.openxmlformats.org/officeDocument/2006/relationships/image" Target="media/image6.png"/><Relationship Id="rId18" Type="http://schemas.openxmlformats.org/officeDocument/2006/relationships/hyperlink" Target="https://&#1072;&#1088;&#1077;&#1089;&#1090;.&#1074;&#1101;&#1090;&#1087;.&#1088;&#1092;" TargetMode="External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1B014-E4BE-46EA-AE2F-F1CA24BE1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62</Pages>
  <Words>6013</Words>
  <Characters>34276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40209</CharactersWithSpaces>
  <SharedDoc>false</SharedDoc>
  <HLinks>
    <vt:vector size="66" baseType="variant">
      <vt:variant>
        <vt:i4>6291505</vt:i4>
      </vt:variant>
      <vt:variant>
        <vt:i4>54</vt:i4>
      </vt:variant>
      <vt:variant>
        <vt:i4>0</vt:i4>
      </vt:variant>
      <vt:variant>
        <vt:i4>5</vt:i4>
      </vt:variant>
      <vt:variant>
        <vt:lpwstr>http://tektorg.ru./</vt:lpwstr>
      </vt:variant>
      <vt:variant>
        <vt:lpwstr/>
      </vt:variant>
      <vt:variant>
        <vt:i4>6357041</vt:i4>
      </vt:variant>
      <vt:variant>
        <vt:i4>51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48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6357041</vt:i4>
      </vt:variant>
      <vt:variant>
        <vt:i4>45</vt:i4>
      </vt:variant>
      <vt:variant>
        <vt:i4>0</vt:i4>
      </vt:variant>
      <vt:variant>
        <vt:i4>5</vt:i4>
      </vt:variant>
      <vt:variant>
        <vt:lpwstr>http://tektorg.ru/</vt:lpwstr>
      </vt:variant>
      <vt:variant>
        <vt:lpwstr/>
      </vt:variant>
      <vt:variant>
        <vt:i4>1966135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_Toc39172275</vt:lpwstr>
      </vt:variant>
      <vt:variant>
        <vt:i4>2031671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_Toc39172274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_Toc39172273</vt:lpwstr>
      </vt:variant>
      <vt:variant>
        <vt:i4>1638455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_Toc39172272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_Toc39172271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_Toc39172270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_Toc39172269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Василий Викторович</cp:lastModifiedBy>
  <cp:revision>21</cp:revision>
  <cp:lastPrinted>2020-05-25T18:27:00Z</cp:lastPrinted>
  <dcterms:created xsi:type="dcterms:W3CDTF">2021-04-22T14:21:00Z</dcterms:created>
  <dcterms:modified xsi:type="dcterms:W3CDTF">2021-04-26T11:11:00Z</dcterms:modified>
</cp:coreProperties>
</file>